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2210A" w14:textId="77777777" w:rsidR="00092B87" w:rsidRPr="00092B87" w:rsidRDefault="005B2B53" w:rsidP="00092B87">
      <w:pPr>
        <w:keepNext/>
        <w:keepLines/>
        <w:spacing w:before="120" w:after="240"/>
        <w:jc w:val="center"/>
        <w:outlineLvl w:val="0"/>
        <w:rPr>
          <w:rFonts w:ascii="Times New Roman Bold" w:hAnsi="Times New Roman Bold"/>
          <w:b/>
          <w:caps/>
        </w:rPr>
      </w:pPr>
      <w:r w:rsidRPr="00092B87">
        <w:rPr>
          <w:rFonts w:ascii="Times New Roman Bold" w:hAnsi="Times New Roman Bold"/>
          <w:b/>
          <w:caps/>
        </w:rPr>
        <w:t>SCHEDULE “</w:t>
      </w:r>
      <w:r w:rsidR="00B473B7">
        <w:rPr>
          <w:rFonts w:ascii="Times New Roman Bold" w:hAnsi="Times New Roman Bold"/>
          <w:b/>
          <w:caps/>
        </w:rPr>
        <w:t>G</w:t>
      </w:r>
      <w:r w:rsidRPr="00092B87">
        <w:rPr>
          <w:rFonts w:ascii="Times New Roman Bold" w:hAnsi="Times New Roman Bold"/>
          <w:b/>
          <w:caps/>
        </w:rPr>
        <w:t>”</w:t>
      </w:r>
    </w:p>
    <w:tbl>
      <w:tblPr>
        <w:tblStyle w:val="TableGrid"/>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50"/>
      </w:tblGrid>
      <w:tr w:rsidR="00247123" w14:paraId="6DF4D5FD" w14:textId="77777777" w:rsidTr="009D28D5">
        <w:tc>
          <w:tcPr>
            <w:tcW w:w="9350" w:type="dxa"/>
          </w:tcPr>
          <w:p w14:paraId="251A5B32" w14:textId="77777777" w:rsidR="00092B87" w:rsidRPr="00092B87" w:rsidRDefault="005B2B53" w:rsidP="00092B87">
            <w:pPr>
              <w:spacing w:before="240" w:after="240"/>
              <w:jc w:val="center"/>
              <w:rPr>
                <w:b/>
              </w:rPr>
            </w:pPr>
            <w:r w:rsidRPr="00092B87">
              <w:rPr>
                <w:b/>
              </w:rPr>
              <w:t xml:space="preserve">NOTICE OF DISPUTE OF </w:t>
            </w:r>
            <w:r w:rsidR="007A580A">
              <w:rPr>
                <w:b/>
              </w:rPr>
              <w:t xml:space="preserve">NEGATIVE NOTICE </w:t>
            </w:r>
            <w:r w:rsidRPr="00092B87">
              <w:rPr>
                <w:b/>
              </w:rPr>
              <w:t>CLAIM</w:t>
            </w:r>
          </w:p>
          <w:p w14:paraId="7F29497A" w14:textId="77777777" w:rsidR="00092B87" w:rsidRPr="00092B87" w:rsidRDefault="005B2B53" w:rsidP="00092B87">
            <w:pPr>
              <w:spacing w:before="240" w:after="240"/>
              <w:jc w:val="center"/>
              <w:rPr>
                <w:b/>
              </w:rPr>
            </w:pPr>
            <w:r>
              <w:rPr>
                <w:b/>
              </w:rPr>
              <w:t xml:space="preserve">For Negative Notice Claims against </w:t>
            </w:r>
            <w:r w:rsidR="009173BD">
              <w:rPr>
                <w:b/>
                <w:bCs/>
              </w:rPr>
              <w:t xml:space="preserve">the </w:t>
            </w:r>
            <w:r w:rsidR="00C17F30">
              <w:rPr>
                <w:b/>
                <w:bCs/>
              </w:rPr>
              <w:t>Nordstrom Canada Entities</w:t>
            </w:r>
            <w:r>
              <w:rPr>
                <w:rStyle w:val="FootnoteReference"/>
                <w:b/>
                <w:bCs/>
              </w:rPr>
              <w:footnoteReference w:id="1"/>
            </w:r>
          </w:p>
        </w:tc>
      </w:tr>
    </w:tbl>
    <w:p w14:paraId="64C230BC" w14:textId="77777777" w:rsidR="00092B87" w:rsidRPr="00092B87" w:rsidRDefault="00092B87" w:rsidP="00092B87">
      <w:pPr>
        <w:jc w:val="both"/>
      </w:pPr>
    </w:p>
    <w:p w14:paraId="08D496CF" w14:textId="77777777" w:rsidR="00CF2995" w:rsidRDefault="005B2B53" w:rsidP="00CF2995">
      <w:pPr>
        <w:spacing w:after="240"/>
        <w:jc w:val="both"/>
      </w:pPr>
      <w:r w:rsidRPr="00092B87">
        <w:t xml:space="preserve">Capitalized terms </w:t>
      </w:r>
      <w:r w:rsidR="00421EA2">
        <w:t xml:space="preserve">used but </w:t>
      </w:r>
      <w:r w:rsidRPr="00092B87">
        <w:t xml:space="preserve">not defined in this Notice of </w:t>
      </w:r>
      <w:r>
        <w:t>Dispute of</w:t>
      </w:r>
      <w:r w:rsidR="007A580A">
        <w:t xml:space="preserve"> Negative Notice</w:t>
      </w:r>
      <w:r>
        <w:t xml:space="preserve"> Claim</w:t>
      </w:r>
      <w:r w:rsidRPr="00092B87">
        <w:t xml:space="preserve"> </w:t>
      </w:r>
      <w:r w:rsidR="00421EA2">
        <w:t xml:space="preserve">shall </w:t>
      </w:r>
      <w:r w:rsidRPr="00092B87">
        <w:t>have the meaning</w:t>
      </w:r>
      <w:r w:rsidR="00421EA2">
        <w:t>s</w:t>
      </w:r>
      <w:r w:rsidRPr="00092B87">
        <w:t xml:space="preserve"> ascribed to them in the Order of the Ontario Superior Court of Justice (Commercial List) in the CCAA proceedings of </w:t>
      </w:r>
      <w:r>
        <w:t xml:space="preserve">the </w:t>
      </w:r>
      <w:r w:rsidR="00C17F30">
        <w:t>Nordstrom Canada Entities</w:t>
      </w:r>
      <w:r w:rsidR="00421EA2">
        <w:t xml:space="preserve"> </w:t>
      </w:r>
      <w:r w:rsidRPr="00092B87">
        <w:t>dated</w:t>
      </w:r>
      <w:r>
        <w:t xml:space="preserve"> </w:t>
      </w:r>
      <w:r w:rsidR="003F076C" w:rsidRPr="003F076C">
        <w:rPr>
          <w:b/>
          <w:bCs/>
        </w:rPr>
        <w:t>[</w:t>
      </w:r>
      <w:r w:rsidR="00713B2B" w:rsidRPr="003F076C">
        <w:rPr>
          <w:rStyle w:val="Prompt"/>
          <w:b/>
          <w:bCs/>
        </w:rPr>
        <w:t>May 30</w:t>
      </w:r>
      <w:r w:rsidR="003F076C" w:rsidRPr="003F076C">
        <w:rPr>
          <w:rStyle w:val="Prompt"/>
          <w:b/>
          <w:bCs/>
        </w:rPr>
        <w:t>]</w:t>
      </w:r>
      <w:r w:rsidRPr="00092B87">
        <w:t>, 202</w:t>
      </w:r>
      <w:r w:rsidR="00713B2B">
        <w:t>3</w:t>
      </w:r>
      <w:r w:rsidRPr="00092B87">
        <w:t xml:space="preserve"> (the “</w:t>
      </w:r>
      <w:r w:rsidRPr="00092B87">
        <w:rPr>
          <w:b/>
        </w:rPr>
        <w:t>Claims</w:t>
      </w:r>
      <w:r w:rsidRPr="00092B87">
        <w:t xml:space="preserve"> </w:t>
      </w:r>
      <w:r w:rsidRPr="00092B87">
        <w:rPr>
          <w:b/>
        </w:rPr>
        <w:t>Procedure</w:t>
      </w:r>
      <w:r w:rsidRPr="00092B87">
        <w:t xml:space="preserve"> </w:t>
      </w:r>
      <w:r w:rsidRPr="00092B87">
        <w:rPr>
          <w:b/>
        </w:rPr>
        <w:t>Order</w:t>
      </w:r>
      <w:r w:rsidRPr="00092B87">
        <w:t>”).</w:t>
      </w:r>
      <w:r>
        <w:t xml:space="preserve"> </w:t>
      </w:r>
      <w:r w:rsidRPr="008F4BA9">
        <w:t>You can obtain a copy of the Claims Proce</w:t>
      </w:r>
      <w:r>
        <w:t>dure</w:t>
      </w:r>
      <w:r w:rsidRPr="008F4BA9">
        <w:t xml:space="preserve"> Order on the Monitor’s website at</w:t>
      </w:r>
      <w:r>
        <w:t xml:space="preserve"> </w:t>
      </w:r>
      <w:hyperlink r:id="rId8" w:history="1">
        <w:r w:rsidR="00713B2B" w:rsidRPr="009C1451">
          <w:rPr>
            <w:rStyle w:val="Hyperlink"/>
          </w:rPr>
          <w:t>https://www.alvarezandmarsal.com/NordstromCanada</w:t>
        </w:r>
      </w:hyperlink>
      <w:r w:rsidR="00713B2B">
        <w:t>.</w:t>
      </w:r>
    </w:p>
    <w:p w14:paraId="5EAA3600" w14:textId="77777777" w:rsidR="00092B87" w:rsidRPr="00092B87" w:rsidRDefault="00092B87" w:rsidP="00092B87">
      <w:pPr>
        <w:jc w:val="both"/>
      </w:pPr>
    </w:p>
    <w:p w14:paraId="42E67DAF" w14:textId="77777777" w:rsidR="00092B87" w:rsidRPr="00092B87" w:rsidRDefault="005B2B53" w:rsidP="00092B87">
      <w:pPr>
        <w:numPr>
          <w:ilvl w:val="0"/>
          <w:numId w:val="12"/>
        </w:numPr>
        <w:spacing w:after="240"/>
        <w:jc w:val="both"/>
        <w:outlineLvl w:val="0"/>
        <w:rPr>
          <w:b/>
        </w:rPr>
      </w:pPr>
      <w:r w:rsidRPr="00092B87">
        <w:rPr>
          <w:b/>
        </w:rPr>
        <w:t xml:space="preserve">Particulars of </w:t>
      </w:r>
      <w:r w:rsidR="00821DD3">
        <w:rPr>
          <w:b/>
        </w:rPr>
        <w:t>the Holder of the Claim</w:t>
      </w:r>
      <w:r w:rsidRPr="00092B87">
        <w:rPr>
          <w:b/>
        </w:rPr>
        <w:t xml:space="preserve">: </w:t>
      </w:r>
    </w:p>
    <w:p w14:paraId="1F707AB1" w14:textId="77777777" w:rsidR="00421EA2" w:rsidRDefault="005B2B53" w:rsidP="00092B87">
      <w:pPr>
        <w:spacing w:after="240"/>
        <w:ind w:left="720"/>
        <w:jc w:val="both"/>
      </w:pPr>
      <w:r w:rsidRPr="00092B87">
        <w:t>Claims Reference Number:</w:t>
      </w:r>
      <w:r w:rsidRPr="00092B87">
        <w:tab/>
      </w:r>
      <w:r w:rsidRPr="00092B87">
        <w:tab/>
      </w:r>
      <w:r w:rsidRPr="00092B87">
        <w:rPr>
          <w:u w:val="single"/>
        </w:rPr>
        <w:tab/>
      </w:r>
      <w:r w:rsidRPr="00092B87">
        <w:rPr>
          <w:u w:val="single"/>
        </w:rPr>
        <w:tab/>
      </w:r>
      <w:r w:rsidRPr="00092B87">
        <w:rPr>
          <w:u w:val="single"/>
        </w:rPr>
        <w:tab/>
      </w:r>
      <w:r w:rsidRPr="00092B87">
        <w:rPr>
          <w:u w:val="single"/>
        </w:rPr>
        <w:tab/>
      </w:r>
      <w:r w:rsidRPr="00092B87">
        <w:rPr>
          <w:u w:val="single"/>
        </w:rPr>
        <w:tab/>
      </w:r>
      <w:r w:rsidRPr="00092B87">
        <w:rPr>
          <w:u w:val="single"/>
        </w:rPr>
        <w:tab/>
      </w:r>
      <w:r w:rsidRPr="00092B87">
        <w:br/>
      </w:r>
    </w:p>
    <w:p w14:paraId="391FA328" w14:textId="77777777" w:rsidR="00092B87" w:rsidRPr="00092B87" w:rsidRDefault="005B2B53" w:rsidP="00092B87">
      <w:pPr>
        <w:spacing w:after="240"/>
        <w:ind w:left="720"/>
        <w:jc w:val="both"/>
      </w:pPr>
      <w:r w:rsidRPr="00092B87">
        <w:t>Full Legal Name of Claimant (include trade name, if applicable)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247123" w14:paraId="0C154503" w14:textId="77777777" w:rsidTr="009D28D5">
        <w:tc>
          <w:tcPr>
            <w:tcW w:w="9350" w:type="dxa"/>
            <w:tcBorders>
              <w:bottom w:val="single" w:sz="2" w:space="0" w:color="auto"/>
            </w:tcBorders>
          </w:tcPr>
          <w:p w14:paraId="0DC2FA9E" w14:textId="77777777" w:rsidR="00092B87" w:rsidRPr="00092B87" w:rsidRDefault="00092B87" w:rsidP="00092B87">
            <w:pPr>
              <w:spacing w:after="120"/>
              <w:jc w:val="both"/>
            </w:pPr>
          </w:p>
        </w:tc>
      </w:tr>
      <w:tr w:rsidR="00247123" w14:paraId="0CB8F84B" w14:textId="77777777" w:rsidTr="009D28D5">
        <w:tc>
          <w:tcPr>
            <w:tcW w:w="9350" w:type="dxa"/>
            <w:tcBorders>
              <w:top w:val="single" w:sz="2" w:space="0" w:color="auto"/>
              <w:bottom w:val="single" w:sz="2" w:space="0" w:color="auto"/>
            </w:tcBorders>
          </w:tcPr>
          <w:p w14:paraId="27052DC0" w14:textId="77777777" w:rsidR="00092B87" w:rsidRPr="00092B87" w:rsidRDefault="00092B87" w:rsidP="00092B87">
            <w:pPr>
              <w:spacing w:after="120"/>
              <w:jc w:val="both"/>
            </w:pPr>
          </w:p>
        </w:tc>
      </w:tr>
      <w:tr w:rsidR="00247123" w14:paraId="15268EDF" w14:textId="77777777" w:rsidTr="009D28D5">
        <w:tc>
          <w:tcPr>
            <w:tcW w:w="9350" w:type="dxa"/>
            <w:tcBorders>
              <w:top w:val="single" w:sz="2" w:space="0" w:color="auto"/>
            </w:tcBorders>
          </w:tcPr>
          <w:p w14:paraId="2F1A0B0C" w14:textId="77777777" w:rsidR="00092B87" w:rsidRPr="00092B87" w:rsidRDefault="005B2B53" w:rsidP="00092B87">
            <w:pPr>
              <w:spacing w:after="120"/>
              <w:jc w:val="both"/>
            </w:pPr>
            <w:r w:rsidRPr="00092B87">
              <w:t>(the “</w:t>
            </w:r>
            <w:r w:rsidRPr="00421EA2">
              <w:rPr>
                <w:b/>
                <w:bCs/>
              </w:rPr>
              <w:t>Claimant</w:t>
            </w:r>
            <w:r w:rsidRPr="00092B87">
              <w:t>”)</w:t>
            </w:r>
          </w:p>
        </w:tc>
      </w:tr>
    </w:tbl>
    <w:p w14:paraId="0343CDBE" w14:textId="77777777" w:rsidR="00092B87" w:rsidRPr="00092B87" w:rsidRDefault="005B2B53" w:rsidP="00092B87">
      <w:pPr>
        <w:spacing w:after="240"/>
        <w:ind w:left="720"/>
        <w:jc w:val="both"/>
      </w:pPr>
      <w:r w:rsidRPr="00092B87">
        <w:br/>
        <w:t>Full Mailing Address of the Claimant: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247123" w14:paraId="2731F12D" w14:textId="77777777" w:rsidTr="009D28D5">
        <w:tc>
          <w:tcPr>
            <w:tcW w:w="9350" w:type="dxa"/>
            <w:tcBorders>
              <w:bottom w:val="single" w:sz="2" w:space="0" w:color="auto"/>
            </w:tcBorders>
          </w:tcPr>
          <w:p w14:paraId="5B38A57F" w14:textId="77777777" w:rsidR="00092B87" w:rsidRPr="00092B87" w:rsidRDefault="00092B87" w:rsidP="00092B87">
            <w:pPr>
              <w:spacing w:after="120"/>
              <w:jc w:val="both"/>
            </w:pPr>
          </w:p>
        </w:tc>
      </w:tr>
      <w:tr w:rsidR="00247123" w14:paraId="4B86EF66" w14:textId="77777777" w:rsidTr="009D28D5">
        <w:tc>
          <w:tcPr>
            <w:tcW w:w="9350" w:type="dxa"/>
            <w:tcBorders>
              <w:top w:val="single" w:sz="2" w:space="0" w:color="auto"/>
              <w:bottom w:val="single" w:sz="2" w:space="0" w:color="auto"/>
            </w:tcBorders>
          </w:tcPr>
          <w:p w14:paraId="41FE1561" w14:textId="77777777" w:rsidR="00092B87" w:rsidRPr="00092B87" w:rsidRDefault="00092B87" w:rsidP="00092B87">
            <w:pPr>
              <w:spacing w:after="120"/>
              <w:jc w:val="both"/>
            </w:pPr>
          </w:p>
        </w:tc>
      </w:tr>
      <w:tr w:rsidR="00247123" w14:paraId="5BDB5AC1" w14:textId="77777777" w:rsidTr="009D28D5">
        <w:tc>
          <w:tcPr>
            <w:tcW w:w="9350" w:type="dxa"/>
            <w:tcBorders>
              <w:top w:val="single" w:sz="2" w:space="0" w:color="auto"/>
            </w:tcBorders>
          </w:tcPr>
          <w:p w14:paraId="129AE8A2" w14:textId="77777777" w:rsidR="00092B87" w:rsidRPr="00092B87" w:rsidRDefault="00092B87" w:rsidP="00092B87">
            <w:pPr>
              <w:spacing w:after="120"/>
              <w:jc w:val="both"/>
            </w:pPr>
          </w:p>
        </w:tc>
      </w:tr>
    </w:tbl>
    <w:p w14:paraId="09357808" w14:textId="77777777" w:rsidR="00092B87" w:rsidRPr="00092B87" w:rsidRDefault="005B2B53" w:rsidP="00092B87">
      <w:pPr>
        <w:spacing w:after="240"/>
        <w:ind w:left="720"/>
        <w:jc w:val="both"/>
      </w:pPr>
      <w:r w:rsidRPr="00092B87">
        <w:br/>
        <w:t>Other Contact Information of the Claimant: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5760"/>
      </w:tblGrid>
      <w:tr w:rsidR="00247123" w14:paraId="1B578392" w14:textId="77777777" w:rsidTr="009D28D5">
        <w:tc>
          <w:tcPr>
            <w:tcW w:w="2880" w:type="dxa"/>
            <w:vAlign w:val="bottom"/>
          </w:tcPr>
          <w:p w14:paraId="634A7D2E" w14:textId="77777777" w:rsidR="00092B87" w:rsidRPr="00092B87" w:rsidRDefault="005B2B53" w:rsidP="00092B87">
            <w:pPr>
              <w:spacing w:after="120"/>
              <w:jc w:val="both"/>
            </w:pPr>
            <w:r w:rsidRPr="00092B87">
              <w:t>Telephone Number:</w:t>
            </w:r>
          </w:p>
        </w:tc>
        <w:tc>
          <w:tcPr>
            <w:tcW w:w="5760" w:type="dxa"/>
            <w:tcBorders>
              <w:bottom w:val="single" w:sz="2" w:space="0" w:color="auto"/>
            </w:tcBorders>
            <w:vAlign w:val="bottom"/>
          </w:tcPr>
          <w:p w14:paraId="3BB14958" w14:textId="77777777" w:rsidR="00092B87" w:rsidRPr="00092B87" w:rsidRDefault="00092B87" w:rsidP="00092B87">
            <w:pPr>
              <w:spacing w:after="120"/>
              <w:jc w:val="both"/>
            </w:pPr>
          </w:p>
        </w:tc>
      </w:tr>
      <w:tr w:rsidR="00247123" w14:paraId="405ABF3A" w14:textId="77777777" w:rsidTr="009D28D5">
        <w:tc>
          <w:tcPr>
            <w:tcW w:w="2880" w:type="dxa"/>
            <w:vAlign w:val="bottom"/>
          </w:tcPr>
          <w:p w14:paraId="075F4046" w14:textId="77777777" w:rsidR="00092B87" w:rsidRPr="00092B87" w:rsidRDefault="005B2B53" w:rsidP="00092B87">
            <w:pPr>
              <w:spacing w:after="120"/>
              <w:jc w:val="both"/>
            </w:pPr>
            <w:r w:rsidRPr="00092B87">
              <w:t>Email Address:</w:t>
            </w:r>
          </w:p>
        </w:tc>
        <w:tc>
          <w:tcPr>
            <w:tcW w:w="5760" w:type="dxa"/>
            <w:tcBorders>
              <w:top w:val="single" w:sz="2" w:space="0" w:color="auto"/>
              <w:bottom w:val="single" w:sz="2" w:space="0" w:color="auto"/>
            </w:tcBorders>
            <w:vAlign w:val="bottom"/>
          </w:tcPr>
          <w:p w14:paraId="6C3174CD" w14:textId="77777777" w:rsidR="00092B87" w:rsidRPr="00092B87" w:rsidRDefault="00092B87" w:rsidP="00092B87">
            <w:pPr>
              <w:spacing w:after="120"/>
              <w:jc w:val="both"/>
            </w:pPr>
          </w:p>
        </w:tc>
      </w:tr>
      <w:tr w:rsidR="00247123" w14:paraId="5F576739" w14:textId="77777777" w:rsidTr="009D28D5">
        <w:tc>
          <w:tcPr>
            <w:tcW w:w="2880" w:type="dxa"/>
            <w:vAlign w:val="bottom"/>
          </w:tcPr>
          <w:p w14:paraId="7466FD7E" w14:textId="77777777" w:rsidR="00092B87" w:rsidRPr="00092B87" w:rsidRDefault="005B2B53" w:rsidP="00092B87">
            <w:pPr>
              <w:spacing w:after="120"/>
              <w:jc w:val="both"/>
            </w:pPr>
            <w:r w:rsidRPr="00092B87">
              <w:t>Facsimile Number:</w:t>
            </w:r>
          </w:p>
        </w:tc>
        <w:tc>
          <w:tcPr>
            <w:tcW w:w="5760" w:type="dxa"/>
            <w:tcBorders>
              <w:top w:val="single" w:sz="2" w:space="0" w:color="auto"/>
              <w:bottom w:val="single" w:sz="2" w:space="0" w:color="auto"/>
            </w:tcBorders>
            <w:vAlign w:val="bottom"/>
          </w:tcPr>
          <w:p w14:paraId="2E17BA6B" w14:textId="77777777" w:rsidR="00092B87" w:rsidRPr="00092B87" w:rsidRDefault="00092B87" w:rsidP="00092B87">
            <w:pPr>
              <w:spacing w:after="120"/>
              <w:jc w:val="both"/>
            </w:pPr>
          </w:p>
        </w:tc>
      </w:tr>
      <w:tr w:rsidR="00247123" w14:paraId="6E6A4EA8" w14:textId="77777777" w:rsidTr="009D28D5">
        <w:tc>
          <w:tcPr>
            <w:tcW w:w="2880" w:type="dxa"/>
            <w:vAlign w:val="bottom"/>
          </w:tcPr>
          <w:p w14:paraId="371FD312" w14:textId="77777777" w:rsidR="00092B87" w:rsidRPr="00092B87" w:rsidRDefault="005B2B53" w:rsidP="00092B87">
            <w:pPr>
              <w:spacing w:after="120"/>
              <w:jc w:val="both"/>
            </w:pPr>
            <w:r w:rsidRPr="00092B87">
              <w:t>Attention (Contact Person):</w:t>
            </w:r>
          </w:p>
        </w:tc>
        <w:tc>
          <w:tcPr>
            <w:tcW w:w="5760" w:type="dxa"/>
            <w:tcBorders>
              <w:top w:val="single" w:sz="2" w:space="0" w:color="auto"/>
              <w:bottom w:val="single" w:sz="2" w:space="0" w:color="auto"/>
            </w:tcBorders>
            <w:vAlign w:val="bottom"/>
          </w:tcPr>
          <w:p w14:paraId="5AF11974" w14:textId="77777777" w:rsidR="00092B87" w:rsidRPr="00092B87" w:rsidRDefault="00092B87" w:rsidP="00092B87">
            <w:pPr>
              <w:spacing w:after="120"/>
              <w:jc w:val="both"/>
            </w:pPr>
          </w:p>
        </w:tc>
      </w:tr>
    </w:tbl>
    <w:p w14:paraId="7F5862DC" w14:textId="77777777" w:rsidR="00092B87" w:rsidRPr="00092B87" w:rsidRDefault="005B2B53" w:rsidP="00092B87">
      <w:pPr>
        <w:ind w:left="720"/>
        <w:jc w:val="both"/>
      </w:pPr>
      <w:r>
        <w:br/>
      </w:r>
      <w:r>
        <w:br/>
      </w:r>
    </w:p>
    <w:p w14:paraId="7CD59E69" w14:textId="77777777" w:rsidR="00092B87" w:rsidRPr="0042733A" w:rsidRDefault="005B2B53" w:rsidP="0042733A">
      <w:pPr>
        <w:pStyle w:val="LitParaL1"/>
        <w:numPr>
          <w:ilvl w:val="0"/>
          <w:numId w:val="29"/>
        </w:numPr>
        <w:spacing w:line="240" w:lineRule="auto"/>
        <w:rPr>
          <w:b/>
          <w:bCs/>
        </w:rPr>
      </w:pPr>
      <w:r w:rsidRPr="0042733A">
        <w:rPr>
          <w:b/>
          <w:bCs/>
        </w:rPr>
        <w:lastRenderedPageBreak/>
        <w:t xml:space="preserve">Particulars of original </w:t>
      </w:r>
      <w:r w:rsidR="00436BD7" w:rsidRPr="0042733A">
        <w:rPr>
          <w:b/>
          <w:bCs/>
        </w:rPr>
        <w:t>Negative Notice Claim</w:t>
      </w:r>
      <w:r w:rsidRPr="0042733A">
        <w:rPr>
          <w:b/>
          <w:bCs/>
        </w:rPr>
        <w:t xml:space="preserve">ant from whom you acquired the Claim </w:t>
      </w:r>
      <w:r w:rsidR="0042733A">
        <w:rPr>
          <w:b/>
          <w:bCs/>
        </w:rPr>
        <w:tab/>
      </w:r>
      <w:r w:rsidRPr="0042733A">
        <w:rPr>
          <w:b/>
          <w:bCs/>
        </w:rPr>
        <w:t>(if applicable):</w:t>
      </w:r>
    </w:p>
    <w:p w14:paraId="2A2B122A" w14:textId="77777777" w:rsidR="00092B87" w:rsidRPr="00092B87" w:rsidRDefault="005B2B53" w:rsidP="00092B87">
      <w:pPr>
        <w:spacing w:after="240"/>
        <w:ind w:left="720"/>
        <w:jc w:val="both"/>
      </w:pPr>
      <w:r w:rsidRPr="00092B87">
        <w:t xml:space="preserve">Have you acquired this Claim from a </w:t>
      </w:r>
      <w:r w:rsidR="00436BD7">
        <w:t>Negative Notice Claim</w:t>
      </w:r>
      <w:r w:rsidRPr="00092B87">
        <w:t>ant by assignment?</w:t>
      </w:r>
      <w:r>
        <w:rPr>
          <w:rStyle w:val="FootnoteReference"/>
        </w:rPr>
        <w:footnoteReference w:id="2"/>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2700"/>
      </w:tblGrid>
      <w:tr w:rsidR="00247123" w14:paraId="7D182D6E" w14:textId="77777777" w:rsidTr="009D28D5">
        <w:tc>
          <w:tcPr>
            <w:tcW w:w="2700" w:type="dxa"/>
          </w:tcPr>
          <w:p w14:paraId="51649E03" w14:textId="77777777" w:rsidR="00092B87" w:rsidRPr="00092B87" w:rsidRDefault="005B2B53" w:rsidP="00092B87">
            <w:pPr>
              <w:spacing w:after="240"/>
              <w:jc w:val="both"/>
            </w:pPr>
            <w:r w:rsidRPr="00092B87">
              <w:t>Yes:</w:t>
            </w:r>
            <w:r w:rsidRPr="00092B87">
              <w:tab/>
            </w:r>
            <w:r w:rsidRPr="00092B87">
              <w:fldChar w:fldCharType="begin">
                <w:ffData>
                  <w:name w:val="Check1"/>
                  <w:enabled/>
                  <w:calcOnExit w:val="0"/>
                  <w:checkBox>
                    <w:sizeAuto/>
                    <w:default w:val="0"/>
                  </w:checkBox>
                </w:ffData>
              </w:fldChar>
            </w:r>
            <w:r w:rsidRPr="00092B87">
              <w:instrText xml:space="preserve"> FORMCHECKBOX </w:instrText>
            </w:r>
            <w:r w:rsidR="00000000">
              <w:fldChar w:fldCharType="separate"/>
            </w:r>
            <w:r w:rsidRPr="00092B87">
              <w:fldChar w:fldCharType="end"/>
            </w:r>
          </w:p>
        </w:tc>
        <w:tc>
          <w:tcPr>
            <w:tcW w:w="2700" w:type="dxa"/>
          </w:tcPr>
          <w:p w14:paraId="1C0EC13E" w14:textId="77777777" w:rsidR="00092B87" w:rsidRPr="00092B87" w:rsidRDefault="005B2B53" w:rsidP="00092B87">
            <w:pPr>
              <w:spacing w:after="240"/>
              <w:jc w:val="both"/>
            </w:pPr>
            <w:r w:rsidRPr="00092B87">
              <w:t>No:</w:t>
            </w:r>
            <w:r w:rsidRPr="00092B87">
              <w:tab/>
            </w:r>
            <w:r w:rsidRPr="00092B87">
              <w:fldChar w:fldCharType="begin">
                <w:ffData>
                  <w:name w:val="Check2"/>
                  <w:enabled/>
                  <w:calcOnExit w:val="0"/>
                  <w:checkBox>
                    <w:sizeAuto/>
                    <w:default w:val="0"/>
                  </w:checkBox>
                </w:ffData>
              </w:fldChar>
            </w:r>
            <w:r w:rsidRPr="00092B87">
              <w:instrText xml:space="preserve"> FORMCHECKBOX </w:instrText>
            </w:r>
            <w:r w:rsidR="00000000">
              <w:fldChar w:fldCharType="separate"/>
            </w:r>
            <w:r w:rsidRPr="00092B87">
              <w:fldChar w:fldCharType="end"/>
            </w:r>
          </w:p>
        </w:tc>
      </w:tr>
    </w:tbl>
    <w:p w14:paraId="2393C0DC" w14:textId="77777777" w:rsidR="00092B87" w:rsidRPr="00092B87" w:rsidRDefault="005B2B53" w:rsidP="00092B87">
      <w:pPr>
        <w:spacing w:after="240"/>
        <w:ind w:left="1440"/>
        <w:jc w:val="both"/>
        <w:rPr>
          <w:sz w:val="20"/>
        </w:rPr>
      </w:pPr>
      <w:r w:rsidRPr="00092B87">
        <w:rPr>
          <w:sz w:val="20"/>
        </w:rPr>
        <w:t>If yes and if not already provided, attach documents evidencing assignment.</w:t>
      </w:r>
    </w:p>
    <w:p w14:paraId="765A80F9" w14:textId="77777777" w:rsidR="00092B87" w:rsidRPr="00B958E4" w:rsidRDefault="005B2B53" w:rsidP="00B958E4">
      <w:pPr>
        <w:spacing w:after="240"/>
        <w:ind w:left="720"/>
        <w:jc w:val="both"/>
        <w:rPr>
          <w:u w:val="single"/>
        </w:rPr>
      </w:pPr>
      <w:r w:rsidRPr="00092B87">
        <w:t xml:space="preserve">Full Legal Name of original </w:t>
      </w:r>
      <w:r w:rsidR="00436BD7">
        <w:t>Negative Notice Claim</w:t>
      </w:r>
      <w:r w:rsidRPr="00092B87">
        <w:t xml:space="preserve">ant: </w:t>
      </w:r>
      <w:r w:rsidRPr="00092B87">
        <w:rPr>
          <w:u w:val="single"/>
        </w:rPr>
        <w:tab/>
      </w:r>
      <w:r w:rsidRPr="00092B87">
        <w:rPr>
          <w:u w:val="single"/>
        </w:rPr>
        <w:tab/>
      </w:r>
      <w:r w:rsidRPr="00092B87">
        <w:rPr>
          <w:u w:val="single"/>
        </w:rPr>
        <w:tab/>
      </w:r>
      <w:r w:rsidRPr="00092B87">
        <w:rPr>
          <w:u w:val="single"/>
        </w:rPr>
        <w:tab/>
      </w:r>
      <w:r w:rsidR="00124ED7">
        <w:rPr>
          <w:u w:val="single"/>
        </w:rPr>
        <w:br/>
      </w:r>
    </w:p>
    <w:p w14:paraId="0912D47C" w14:textId="77777777" w:rsidR="00092B87" w:rsidRPr="00B958E4" w:rsidRDefault="005B2B53" w:rsidP="00421EA2">
      <w:pPr>
        <w:pStyle w:val="LitParaL1"/>
        <w:spacing w:line="240" w:lineRule="auto"/>
        <w:rPr>
          <w:b/>
          <w:bCs/>
        </w:rPr>
      </w:pPr>
      <w:r w:rsidRPr="00B958E4">
        <w:rPr>
          <w:b/>
          <w:bCs/>
        </w:rPr>
        <w:t xml:space="preserve">Dispute of </w:t>
      </w:r>
      <w:r w:rsidR="00A07A9C" w:rsidRPr="00A07A9C">
        <w:rPr>
          <w:b/>
          <w:bCs/>
        </w:rPr>
        <w:t>Negative Notice Claim</w:t>
      </w:r>
      <w:r w:rsidRPr="00B958E4">
        <w:rPr>
          <w:b/>
          <w:bCs/>
        </w:rPr>
        <w:t>:</w:t>
      </w:r>
    </w:p>
    <w:p w14:paraId="326E4E9F" w14:textId="77777777" w:rsidR="00092B87" w:rsidRDefault="005B2B53" w:rsidP="00092B87">
      <w:pPr>
        <w:spacing w:after="240"/>
        <w:ind w:left="720"/>
        <w:jc w:val="both"/>
      </w:pPr>
      <w:r w:rsidRPr="00092B87">
        <w:t xml:space="preserve">The Claimant hereby disagrees with the value of its </w:t>
      </w:r>
      <w:r w:rsidR="00606DA5">
        <w:t xml:space="preserve">Negative Notice </w:t>
      </w:r>
      <w:r w:rsidRPr="00092B87">
        <w:t xml:space="preserve">Claim as set out in </w:t>
      </w:r>
      <w:r w:rsidR="00C9065E">
        <w:t>its</w:t>
      </w:r>
      <w:r w:rsidRPr="00092B87">
        <w:t xml:space="preserve"> </w:t>
      </w:r>
      <w:r w:rsidR="00A07A9C">
        <w:t>Statement of Negative Notice Claim</w:t>
      </w:r>
      <w:r w:rsidR="007A580A">
        <w:t xml:space="preserve"> or </w:t>
      </w:r>
      <w:r w:rsidR="00C9065E">
        <w:t xml:space="preserve">referred to in its </w:t>
      </w:r>
      <w:r w:rsidR="007A580A">
        <w:t>Employee Letter</w:t>
      </w:r>
      <w:r w:rsidRPr="00092B87">
        <w:t xml:space="preserve"> </w:t>
      </w:r>
      <w:r w:rsidR="00606DA5">
        <w:t xml:space="preserve">dated ________________ </w:t>
      </w:r>
      <w:r w:rsidRPr="00092B87">
        <w:t>and asserts a Claim as follows</w:t>
      </w:r>
      <w:r>
        <w:rPr>
          <w:rStyle w:val="FootnoteReference"/>
          <w:b/>
          <w:bCs/>
        </w:rPr>
        <w:footnoteReference w:id="3"/>
      </w:r>
      <w:r w:rsidRPr="00092B87">
        <w:t>:</w:t>
      </w:r>
    </w:p>
    <w:p w14:paraId="4CCAFEBB" w14:textId="77777777" w:rsidR="00E128C6" w:rsidRPr="00E128C6" w:rsidRDefault="005B2B53" w:rsidP="00E128C6">
      <w:pPr>
        <w:spacing w:after="240"/>
        <w:jc w:val="both"/>
        <w:rPr>
          <w:b/>
          <w:bCs/>
          <w:i/>
          <w:iCs/>
        </w:rPr>
      </w:pPr>
      <w:r>
        <w:rPr>
          <w:b/>
          <w:bCs/>
          <w:i/>
          <w:iCs/>
        </w:rPr>
        <w:t>Pre-</w:t>
      </w:r>
      <w:r w:rsidR="00BD2D66">
        <w:rPr>
          <w:b/>
          <w:bCs/>
          <w:i/>
          <w:iCs/>
        </w:rPr>
        <w:t>F</w:t>
      </w:r>
      <w:r>
        <w:rPr>
          <w:b/>
          <w:bCs/>
          <w:i/>
          <w:iCs/>
        </w:rPr>
        <w:t>iling</w:t>
      </w:r>
      <w:r w:rsidR="00BD2D66">
        <w:rPr>
          <w:b/>
          <w:bCs/>
          <w:i/>
          <w:iCs/>
        </w:rPr>
        <w:t xml:space="preserve"> Claim</w:t>
      </w:r>
      <w:r>
        <w:rPr>
          <w:b/>
          <w:bCs/>
          <w:i/>
          <w:iCs/>
        </w:rPr>
        <w:t xml:space="preserve"> </w:t>
      </w:r>
    </w:p>
    <w:tbl>
      <w:tblPr>
        <w:tblStyle w:val="TableGrid"/>
        <w:tblW w:w="9355" w:type="dxa"/>
        <w:tblLook w:val="04A0" w:firstRow="1" w:lastRow="0" w:firstColumn="1" w:lastColumn="0" w:noHBand="0" w:noVBand="1"/>
      </w:tblPr>
      <w:tblGrid>
        <w:gridCol w:w="1243"/>
        <w:gridCol w:w="1532"/>
        <w:gridCol w:w="1038"/>
        <w:gridCol w:w="1876"/>
        <w:gridCol w:w="1876"/>
        <w:gridCol w:w="1790"/>
      </w:tblGrid>
      <w:tr w:rsidR="00247123" w14:paraId="34B92E0A" w14:textId="77777777" w:rsidTr="00E128C6">
        <w:tc>
          <w:tcPr>
            <w:tcW w:w="1243" w:type="dxa"/>
          </w:tcPr>
          <w:p w14:paraId="229B2507" w14:textId="77777777" w:rsidR="0088238D" w:rsidRPr="0088238D" w:rsidRDefault="005B2B53" w:rsidP="00124ED7">
            <w:pPr>
              <w:spacing w:after="240"/>
              <w:rPr>
                <w:b/>
                <w:bCs/>
                <w:sz w:val="20"/>
              </w:rPr>
            </w:pPr>
            <w:bookmarkStart w:id="0" w:name="_Hlk134726349"/>
            <w:r>
              <w:rPr>
                <w:b/>
                <w:bCs/>
                <w:sz w:val="20"/>
              </w:rPr>
              <w:t xml:space="preserve">Negative Notice </w:t>
            </w:r>
            <w:r w:rsidRPr="0088238D">
              <w:rPr>
                <w:b/>
                <w:bCs/>
                <w:sz w:val="20"/>
              </w:rPr>
              <w:t>Claim</w:t>
            </w:r>
          </w:p>
        </w:tc>
        <w:tc>
          <w:tcPr>
            <w:tcW w:w="1532" w:type="dxa"/>
          </w:tcPr>
          <w:p w14:paraId="34E82FE5" w14:textId="77777777" w:rsidR="0088238D" w:rsidRPr="0088238D" w:rsidRDefault="005B2B53" w:rsidP="00092B87">
            <w:pPr>
              <w:spacing w:after="240"/>
              <w:jc w:val="center"/>
              <w:rPr>
                <w:b/>
                <w:sz w:val="20"/>
              </w:rPr>
            </w:pPr>
            <w:r w:rsidRPr="0088238D">
              <w:rPr>
                <w:b/>
                <w:sz w:val="20"/>
              </w:rPr>
              <w:t>Applicable Debtor(s)</w:t>
            </w:r>
          </w:p>
        </w:tc>
        <w:tc>
          <w:tcPr>
            <w:tcW w:w="1038" w:type="dxa"/>
          </w:tcPr>
          <w:p w14:paraId="4A82406E" w14:textId="77777777" w:rsidR="0088238D" w:rsidRPr="0088238D" w:rsidRDefault="005B2B53" w:rsidP="00092B87">
            <w:pPr>
              <w:spacing w:after="240"/>
              <w:jc w:val="center"/>
              <w:rPr>
                <w:b/>
                <w:sz w:val="20"/>
              </w:rPr>
            </w:pPr>
            <w:r w:rsidRPr="0088238D">
              <w:rPr>
                <w:b/>
                <w:sz w:val="20"/>
              </w:rPr>
              <w:t>Currency</w:t>
            </w:r>
          </w:p>
        </w:tc>
        <w:tc>
          <w:tcPr>
            <w:tcW w:w="1876" w:type="dxa"/>
          </w:tcPr>
          <w:p w14:paraId="01EE8672" w14:textId="77777777" w:rsidR="0088238D" w:rsidRPr="0088238D" w:rsidRDefault="005B2B53" w:rsidP="00092B87">
            <w:pPr>
              <w:spacing w:after="240"/>
              <w:jc w:val="center"/>
              <w:rPr>
                <w:b/>
                <w:sz w:val="20"/>
              </w:rPr>
            </w:pPr>
            <w:r w:rsidRPr="0088238D">
              <w:rPr>
                <w:b/>
                <w:sz w:val="20"/>
              </w:rPr>
              <w:t xml:space="preserve">Amount Allowed </w:t>
            </w:r>
            <w:r w:rsidR="009B5C63">
              <w:rPr>
                <w:b/>
                <w:sz w:val="20"/>
              </w:rPr>
              <w:t xml:space="preserve">or Referred to </w:t>
            </w:r>
            <w:r w:rsidRPr="0088238D">
              <w:rPr>
                <w:b/>
                <w:sz w:val="20"/>
              </w:rPr>
              <w:t xml:space="preserve">per </w:t>
            </w:r>
            <w:r w:rsidRPr="0088238D">
              <w:rPr>
                <w:b/>
                <w:bCs/>
                <w:sz w:val="20"/>
              </w:rPr>
              <w:t>Statement of Negative Notice Claim</w:t>
            </w:r>
            <w:r w:rsidR="007A580A">
              <w:rPr>
                <w:b/>
                <w:bCs/>
                <w:sz w:val="20"/>
              </w:rPr>
              <w:t xml:space="preserve"> or Employee Letter</w:t>
            </w:r>
            <w:r w:rsidRPr="0088238D">
              <w:rPr>
                <w:b/>
                <w:sz w:val="20"/>
              </w:rPr>
              <w:t>:</w:t>
            </w:r>
          </w:p>
        </w:tc>
        <w:tc>
          <w:tcPr>
            <w:tcW w:w="1876" w:type="dxa"/>
          </w:tcPr>
          <w:p w14:paraId="36A865A8" w14:textId="77777777" w:rsidR="0088238D" w:rsidRPr="0088238D" w:rsidRDefault="005B2B53" w:rsidP="00092B87">
            <w:pPr>
              <w:spacing w:after="240"/>
              <w:jc w:val="center"/>
              <w:rPr>
                <w:b/>
                <w:sz w:val="20"/>
              </w:rPr>
            </w:pPr>
            <w:r w:rsidRPr="0088238D">
              <w:rPr>
                <w:b/>
                <w:sz w:val="20"/>
              </w:rPr>
              <w:t>Amount claimed by Claimant for voting purposes:</w:t>
            </w:r>
          </w:p>
        </w:tc>
        <w:tc>
          <w:tcPr>
            <w:tcW w:w="1790" w:type="dxa"/>
          </w:tcPr>
          <w:p w14:paraId="7550B83F" w14:textId="77777777" w:rsidR="0088238D" w:rsidRPr="0088238D" w:rsidRDefault="005B2B53" w:rsidP="00092B87">
            <w:pPr>
              <w:spacing w:after="240"/>
              <w:jc w:val="center"/>
              <w:rPr>
                <w:b/>
                <w:sz w:val="20"/>
              </w:rPr>
            </w:pPr>
            <w:r w:rsidRPr="0088238D">
              <w:rPr>
                <w:b/>
                <w:sz w:val="20"/>
              </w:rPr>
              <w:t>Amount claimed by Claimant for distribution purposes:</w:t>
            </w:r>
          </w:p>
        </w:tc>
      </w:tr>
      <w:tr w:rsidR="00247123" w14:paraId="670F575E" w14:textId="77777777" w:rsidTr="00E128C6">
        <w:trPr>
          <w:trHeight w:val="296"/>
        </w:trPr>
        <w:tc>
          <w:tcPr>
            <w:tcW w:w="1243" w:type="dxa"/>
          </w:tcPr>
          <w:p w14:paraId="3F2817DD" w14:textId="77777777" w:rsidR="00E128C6" w:rsidRPr="0088238D" w:rsidRDefault="005B2B53" w:rsidP="00E128C6">
            <w:pPr>
              <w:jc w:val="both"/>
              <w:rPr>
                <w:sz w:val="20"/>
              </w:rPr>
            </w:pPr>
            <w:r>
              <w:rPr>
                <w:sz w:val="20"/>
              </w:rPr>
              <w:t xml:space="preserve">Priority </w:t>
            </w:r>
          </w:p>
        </w:tc>
        <w:tc>
          <w:tcPr>
            <w:tcW w:w="1532" w:type="dxa"/>
          </w:tcPr>
          <w:p w14:paraId="00285826" w14:textId="77777777" w:rsidR="00E128C6" w:rsidRPr="0088238D" w:rsidRDefault="00E128C6" w:rsidP="00E128C6">
            <w:pPr>
              <w:jc w:val="both"/>
              <w:rPr>
                <w:sz w:val="20"/>
              </w:rPr>
            </w:pPr>
          </w:p>
        </w:tc>
        <w:tc>
          <w:tcPr>
            <w:tcW w:w="1038" w:type="dxa"/>
          </w:tcPr>
          <w:p w14:paraId="26CA5BA2" w14:textId="77777777" w:rsidR="00E128C6" w:rsidRPr="0088238D" w:rsidRDefault="00E128C6" w:rsidP="00E128C6">
            <w:pPr>
              <w:jc w:val="both"/>
              <w:rPr>
                <w:sz w:val="20"/>
              </w:rPr>
            </w:pPr>
          </w:p>
        </w:tc>
        <w:tc>
          <w:tcPr>
            <w:tcW w:w="1876" w:type="dxa"/>
          </w:tcPr>
          <w:p w14:paraId="3C2A27AD" w14:textId="77777777" w:rsidR="00E128C6" w:rsidRPr="0088238D" w:rsidRDefault="005B2B53" w:rsidP="00E128C6">
            <w:pPr>
              <w:jc w:val="both"/>
              <w:rPr>
                <w:sz w:val="20"/>
              </w:rPr>
            </w:pPr>
            <w:r>
              <w:rPr>
                <w:sz w:val="20"/>
              </w:rPr>
              <w:t>$</w:t>
            </w:r>
          </w:p>
        </w:tc>
        <w:tc>
          <w:tcPr>
            <w:tcW w:w="1876" w:type="dxa"/>
          </w:tcPr>
          <w:p w14:paraId="3840E733" w14:textId="77777777" w:rsidR="00E128C6" w:rsidRPr="0088238D" w:rsidRDefault="005B2B53" w:rsidP="00E128C6">
            <w:pPr>
              <w:jc w:val="both"/>
              <w:rPr>
                <w:sz w:val="20"/>
              </w:rPr>
            </w:pPr>
            <w:r>
              <w:rPr>
                <w:sz w:val="20"/>
              </w:rPr>
              <w:t>$</w:t>
            </w:r>
          </w:p>
        </w:tc>
        <w:tc>
          <w:tcPr>
            <w:tcW w:w="1790" w:type="dxa"/>
          </w:tcPr>
          <w:p w14:paraId="2CF250B7" w14:textId="77777777" w:rsidR="00E128C6" w:rsidRPr="0088238D" w:rsidRDefault="005B2B53" w:rsidP="00E128C6">
            <w:pPr>
              <w:jc w:val="both"/>
              <w:rPr>
                <w:sz w:val="20"/>
              </w:rPr>
            </w:pPr>
            <w:r>
              <w:rPr>
                <w:sz w:val="20"/>
              </w:rPr>
              <w:t>$</w:t>
            </w:r>
          </w:p>
        </w:tc>
      </w:tr>
      <w:tr w:rsidR="00247123" w14:paraId="716BB136" w14:textId="77777777" w:rsidTr="00E128C6">
        <w:trPr>
          <w:trHeight w:val="47"/>
        </w:trPr>
        <w:tc>
          <w:tcPr>
            <w:tcW w:w="1243" w:type="dxa"/>
          </w:tcPr>
          <w:p w14:paraId="529797A6" w14:textId="77777777" w:rsidR="00E128C6" w:rsidRPr="0088238D" w:rsidRDefault="005B2B53" w:rsidP="00E128C6">
            <w:pPr>
              <w:jc w:val="both"/>
              <w:rPr>
                <w:sz w:val="20"/>
              </w:rPr>
            </w:pPr>
            <w:r>
              <w:rPr>
                <w:sz w:val="20"/>
              </w:rPr>
              <w:t>Unsecured</w:t>
            </w:r>
          </w:p>
        </w:tc>
        <w:tc>
          <w:tcPr>
            <w:tcW w:w="1532" w:type="dxa"/>
          </w:tcPr>
          <w:p w14:paraId="1CA1A7BA" w14:textId="77777777" w:rsidR="00E128C6" w:rsidRPr="0088238D" w:rsidRDefault="00E128C6" w:rsidP="00E128C6">
            <w:pPr>
              <w:jc w:val="both"/>
              <w:rPr>
                <w:sz w:val="20"/>
              </w:rPr>
            </w:pPr>
          </w:p>
        </w:tc>
        <w:tc>
          <w:tcPr>
            <w:tcW w:w="1038" w:type="dxa"/>
          </w:tcPr>
          <w:p w14:paraId="00AC5E0B" w14:textId="77777777" w:rsidR="00E128C6" w:rsidRPr="0088238D" w:rsidRDefault="00E128C6" w:rsidP="00E128C6">
            <w:pPr>
              <w:jc w:val="both"/>
              <w:rPr>
                <w:sz w:val="20"/>
              </w:rPr>
            </w:pPr>
          </w:p>
        </w:tc>
        <w:tc>
          <w:tcPr>
            <w:tcW w:w="1876" w:type="dxa"/>
          </w:tcPr>
          <w:p w14:paraId="6FA08CCE" w14:textId="77777777" w:rsidR="00E128C6" w:rsidRPr="0088238D" w:rsidRDefault="005B2B53" w:rsidP="00E128C6">
            <w:pPr>
              <w:jc w:val="both"/>
              <w:rPr>
                <w:sz w:val="20"/>
              </w:rPr>
            </w:pPr>
            <w:r>
              <w:rPr>
                <w:sz w:val="20"/>
              </w:rPr>
              <w:t>$</w:t>
            </w:r>
          </w:p>
        </w:tc>
        <w:tc>
          <w:tcPr>
            <w:tcW w:w="1876" w:type="dxa"/>
          </w:tcPr>
          <w:p w14:paraId="7D46BF9B" w14:textId="77777777" w:rsidR="00E128C6" w:rsidRPr="0088238D" w:rsidRDefault="005B2B53" w:rsidP="00E128C6">
            <w:pPr>
              <w:jc w:val="both"/>
              <w:rPr>
                <w:sz w:val="20"/>
              </w:rPr>
            </w:pPr>
            <w:r>
              <w:rPr>
                <w:sz w:val="20"/>
              </w:rPr>
              <w:t>$</w:t>
            </w:r>
          </w:p>
        </w:tc>
        <w:tc>
          <w:tcPr>
            <w:tcW w:w="1790" w:type="dxa"/>
          </w:tcPr>
          <w:p w14:paraId="1E31A3F5" w14:textId="77777777" w:rsidR="00E128C6" w:rsidRPr="0088238D" w:rsidRDefault="005B2B53" w:rsidP="00E128C6">
            <w:pPr>
              <w:jc w:val="both"/>
              <w:rPr>
                <w:sz w:val="20"/>
              </w:rPr>
            </w:pPr>
            <w:r>
              <w:rPr>
                <w:sz w:val="20"/>
              </w:rPr>
              <w:t>$</w:t>
            </w:r>
          </w:p>
        </w:tc>
      </w:tr>
      <w:tr w:rsidR="00247123" w14:paraId="61F53B58" w14:textId="77777777" w:rsidTr="00E128C6">
        <w:trPr>
          <w:trHeight w:val="47"/>
        </w:trPr>
        <w:tc>
          <w:tcPr>
            <w:tcW w:w="1243" w:type="dxa"/>
          </w:tcPr>
          <w:p w14:paraId="4B7A6232" w14:textId="77777777" w:rsidR="00E128C6" w:rsidRDefault="005B2B53" w:rsidP="00E128C6">
            <w:pPr>
              <w:jc w:val="both"/>
              <w:rPr>
                <w:sz w:val="20"/>
              </w:rPr>
            </w:pPr>
            <w:r>
              <w:rPr>
                <w:sz w:val="20"/>
              </w:rPr>
              <w:t>Total Claim</w:t>
            </w:r>
          </w:p>
        </w:tc>
        <w:tc>
          <w:tcPr>
            <w:tcW w:w="1532" w:type="dxa"/>
          </w:tcPr>
          <w:p w14:paraId="3116027D" w14:textId="77777777" w:rsidR="00E128C6" w:rsidRPr="0088238D" w:rsidRDefault="00E128C6" w:rsidP="00E128C6">
            <w:pPr>
              <w:jc w:val="both"/>
              <w:rPr>
                <w:sz w:val="20"/>
              </w:rPr>
            </w:pPr>
          </w:p>
        </w:tc>
        <w:tc>
          <w:tcPr>
            <w:tcW w:w="1038" w:type="dxa"/>
          </w:tcPr>
          <w:p w14:paraId="346A4596" w14:textId="77777777" w:rsidR="00E128C6" w:rsidRPr="0088238D" w:rsidRDefault="00E128C6" w:rsidP="00E128C6">
            <w:pPr>
              <w:jc w:val="both"/>
              <w:rPr>
                <w:sz w:val="20"/>
              </w:rPr>
            </w:pPr>
          </w:p>
        </w:tc>
        <w:tc>
          <w:tcPr>
            <w:tcW w:w="1876" w:type="dxa"/>
          </w:tcPr>
          <w:p w14:paraId="6BFC4C9A" w14:textId="77777777" w:rsidR="00E128C6" w:rsidRPr="0088238D" w:rsidRDefault="005B2B53" w:rsidP="00E128C6">
            <w:pPr>
              <w:jc w:val="both"/>
              <w:rPr>
                <w:sz w:val="20"/>
              </w:rPr>
            </w:pPr>
            <w:r>
              <w:rPr>
                <w:sz w:val="20"/>
              </w:rPr>
              <w:t>$</w:t>
            </w:r>
          </w:p>
        </w:tc>
        <w:tc>
          <w:tcPr>
            <w:tcW w:w="1876" w:type="dxa"/>
          </w:tcPr>
          <w:p w14:paraId="4913AA3A" w14:textId="77777777" w:rsidR="00E128C6" w:rsidRPr="0088238D" w:rsidRDefault="005B2B53" w:rsidP="00E128C6">
            <w:pPr>
              <w:jc w:val="both"/>
              <w:rPr>
                <w:sz w:val="20"/>
              </w:rPr>
            </w:pPr>
            <w:r>
              <w:rPr>
                <w:sz w:val="20"/>
              </w:rPr>
              <w:t>$</w:t>
            </w:r>
          </w:p>
        </w:tc>
        <w:tc>
          <w:tcPr>
            <w:tcW w:w="1790" w:type="dxa"/>
          </w:tcPr>
          <w:p w14:paraId="12765DB2" w14:textId="77777777" w:rsidR="00E128C6" w:rsidRPr="0088238D" w:rsidRDefault="005B2B53" w:rsidP="00E128C6">
            <w:pPr>
              <w:jc w:val="both"/>
              <w:rPr>
                <w:sz w:val="20"/>
              </w:rPr>
            </w:pPr>
            <w:r>
              <w:rPr>
                <w:sz w:val="20"/>
              </w:rPr>
              <w:t>$</w:t>
            </w:r>
          </w:p>
        </w:tc>
      </w:tr>
      <w:bookmarkEnd w:id="0"/>
    </w:tbl>
    <w:p w14:paraId="17F29C54" w14:textId="77777777" w:rsidR="00E128C6" w:rsidRDefault="00E128C6" w:rsidP="00092B87">
      <w:pPr>
        <w:spacing w:after="240"/>
        <w:jc w:val="both"/>
        <w:rPr>
          <w:b/>
          <w:bCs/>
          <w:i/>
          <w:iCs/>
        </w:rPr>
      </w:pPr>
    </w:p>
    <w:p w14:paraId="5163F192" w14:textId="77777777" w:rsidR="00E128C6" w:rsidRDefault="005B2B53" w:rsidP="00092B87">
      <w:pPr>
        <w:spacing w:after="240"/>
        <w:jc w:val="both"/>
        <w:rPr>
          <w:b/>
          <w:bCs/>
          <w:i/>
          <w:iCs/>
        </w:rPr>
      </w:pPr>
      <w:r>
        <w:rPr>
          <w:b/>
          <w:bCs/>
          <w:i/>
          <w:iCs/>
        </w:rPr>
        <w:t xml:space="preserve">Restructuring Period Claim </w:t>
      </w:r>
    </w:p>
    <w:tbl>
      <w:tblPr>
        <w:tblStyle w:val="TableGrid"/>
        <w:tblW w:w="9355" w:type="dxa"/>
        <w:tblLook w:val="04A0" w:firstRow="1" w:lastRow="0" w:firstColumn="1" w:lastColumn="0" w:noHBand="0" w:noVBand="1"/>
      </w:tblPr>
      <w:tblGrid>
        <w:gridCol w:w="1243"/>
        <w:gridCol w:w="1532"/>
        <w:gridCol w:w="1038"/>
        <w:gridCol w:w="1876"/>
        <w:gridCol w:w="1876"/>
        <w:gridCol w:w="1790"/>
      </w:tblGrid>
      <w:tr w:rsidR="00247123" w14:paraId="233A7AEC" w14:textId="77777777" w:rsidTr="009E7D5D">
        <w:tc>
          <w:tcPr>
            <w:tcW w:w="1243" w:type="dxa"/>
          </w:tcPr>
          <w:p w14:paraId="02374A94" w14:textId="77777777" w:rsidR="00E128C6" w:rsidRPr="0088238D" w:rsidRDefault="005B2B53" w:rsidP="009E7D5D">
            <w:pPr>
              <w:spacing w:after="240"/>
              <w:rPr>
                <w:b/>
                <w:bCs/>
                <w:sz w:val="20"/>
              </w:rPr>
            </w:pPr>
            <w:r>
              <w:rPr>
                <w:b/>
                <w:bCs/>
                <w:sz w:val="20"/>
              </w:rPr>
              <w:t xml:space="preserve">Negative Notice </w:t>
            </w:r>
            <w:r w:rsidRPr="0088238D">
              <w:rPr>
                <w:b/>
                <w:bCs/>
                <w:sz w:val="20"/>
              </w:rPr>
              <w:t>Claim</w:t>
            </w:r>
          </w:p>
        </w:tc>
        <w:tc>
          <w:tcPr>
            <w:tcW w:w="1532" w:type="dxa"/>
          </w:tcPr>
          <w:p w14:paraId="1E34CFC2" w14:textId="77777777" w:rsidR="00E128C6" w:rsidRPr="0088238D" w:rsidRDefault="005B2B53" w:rsidP="009E7D5D">
            <w:pPr>
              <w:spacing w:after="240"/>
              <w:jc w:val="center"/>
              <w:rPr>
                <w:b/>
                <w:sz w:val="20"/>
              </w:rPr>
            </w:pPr>
            <w:r w:rsidRPr="0088238D">
              <w:rPr>
                <w:b/>
                <w:sz w:val="20"/>
              </w:rPr>
              <w:t>Applicable Debtor(s)</w:t>
            </w:r>
          </w:p>
        </w:tc>
        <w:tc>
          <w:tcPr>
            <w:tcW w:w="1038" w:type="dxa"/>
          </w:tcPr>
          <w:p w14:paraId="6B12FD99" w14:textId="77777777" w:rsidR="00E128C6" w:rsidRPr="0088238D" w:rsidRDefault="005B2B53" w:rsidP="009E7D5D">
            <w:pPr>
              <w:spacing w:after="240"/>
              <w:jc w:val="center"/>
              <w:rPr>
                <w:b/>
                <w:sz w:val="20"/>
              </w:rPr>
            </w:pPr>
            <w:r w:rsidRPr="0088238D">
              <w:rPr>
                <w:b/>
                <w:sz w:val="20"/>
              </w:rPr>
              <w:t>Currency</w:t>
            </w:r>
          </w:p>
        </w:tc>
        <w:tc>
          <w:tcPr>
            <w:tcW w:w="1876" w:type="dxa"/>
          </w:tcPr>
          <w:p w14:paraId="5297C94C" w14:textId="77777777" w:rsidR="00E128C6" w:rsidRPr="0088238D" w:rsidRDefault="005B2B53" w:rsidP="009E7D5D">
            <w:pPr>
              <w:spacing w:after="240"/>
              <w:jc w:val="center"/>
              <w:rPr>
                <w:b/>
                <w:sz w:val="20"/>
              </w:rPr>
            </w:pPr>
            <w:r w:rsidRPr="0088238D">
              <w:rPr>
                <w:b/>
                <w:sz w:val="20"/>
              </w:rPr>
              <w:t>Amount Allowed</w:t>
            </w:r>
            <w:r w:rsidR="009B5C63">
              <w:rPr>
                <w:b/>
                <w:sz w:val="20"/>
              </w:rPr>
              <w:t xml:space="preserve"> or Referred to</w:t>
            </w:r>
            <w:r w:rsidRPr="0088238D">
              <w:rPr>
                <w:b/>
                <w:sz w:val="20"/>
              </w:rPr>
              <w:t xml:space="preserve"> per </w:t>
            </w:r>
            <w:r w:rsidRPr="0088238D">
              <w:rPr>
                <w:b/>
                <w:bCs/>
                <w:sz w:val="20"/>
              </w:rPr>
              <w:t>Statement of Negative Notice Claim</w:t>
            </w:r>
            <w:r>
              <w:rPr>
                <w:b/>
                <w:bCs/>
                <w:sz w:val="20"/>
              </w:rPr>
              <w:t xml:space="preserve"> or Employee Letter</w:t>
            </w:r>
            <w:r w:rsidRPr="0088238D">
              <w:rPr>
                <w:b/>
                <w:sz w:val="20"/>
              </w:rPr>
              <w:t>:</w:t>
            </w:r>
          </w:p>
        </w:tc>
        <w:tc>
          <w:tcPr>
            <w:tcW w:w="1876" w:type="dxa"/>
          </w:tcPr>
          <w:p w14:paraId="2412460C" w14:textId="77777777" w:rsidR="00E128C6" w:rsidRPr="0088238D" w:rsidRDefault="005B2B53" w:rsidP="009E7D5D">
            <w:pPr>
              <w:spacing w:after="240"/>
              <w:jc w:val="center"/>
              <w:rPr>
                <w:b/>
                <w:sz w:val="20"/>
              </w:rPr>
            </w:pPr>
            <w:r w:rsidRPr="0088238D">
              <w:rPr>
                <w:b/>
                <w:sz w:val="20"/>
              </w:rPr>
              <w:t>Amount claimed by Claimant for voting purposes:</w:t>
            </w:r>
          </w:p>
        </w:tc>
        <w:tc>
          <w:tcPr>
            <w:tcW w:w="1790" w:type="dxa"/>
          </w:tcPr>
          <w:p w14:paraId="6C16013D" w14:textId="77777777" w:rsidR="00E128C6" w:rsidRPr="0088238D" w:rsidRDefault="005B2B53" w:rsidP="009E7D5D">
            <w:pPr>
              <w:spacing w:after="240"/>
              <w:jc w:val="center"/>
              <w:rPr>
                <w:b/>
                <w:sz w:val="20"/>
              </w:rPr>
            </w:pPr>
            <w:r w:rsidRPr="0088238D">
              <w:rPr>
                <w:b/>
                <w:sz w:val="20"/>
              </w:rPr>
              <w:t>Amount claimed by Claimant for distribution purposes:</w:t>
            </w:r>
          </w:p>
        </w:tc>
      </w:tr>
      <w:tr w:rsidR="00247123" w14:paraId="26457602" w14:textId="77777777" w:rsidTr="009E7D5D">
        <w:trPr>
          <w:trHeight w:val="296"/>
        </w:trPr>
        <w:tc>
          <w:tcPr>
            <w:tcW w:w="1243" w:type="dxa"/>
          </w:tcPr>
          <w:p w14:paraId="158A69A8" w14:textId="77777777" w:rsidR="00E128C6" w:rsidRPr="0088238D" w:rsidRDefault="005B2B53" w:rsidP="009E7D5D">
            <w:pPr>
              <w:jc w:val="both"/>
              <w:rPr>
                <w:sz w:val="20"/>
              </w:rPr>
            </w:pPr>
            <w:r>
              <w:rPr>
                <w:sz w:val="20"/>
              </w:rPr>
              <w:t xml:space="preserve">Priority </w:t>
            </w:r>
          </w:p>
        </w:tc>
        <w:tc>
          <w:tcPr>
            <w:tcW w:w="1532" w:type="dxa"/>
          </w:tcPr>
          <w:p w14:paraId="7A04152A" w14:textId="77777777" w:rsidR="00E128C6" w:rsidRPr="0088238D" w:rsidRDefault="00E128C6" w:rsidP="009E7D5D">
            <w:pPr>
              <w:jc w:val="both"/>
              <w:rPr>
                <w:sz w:val="20"/>
              </w:rPr>
            </w:pPr>
          </w:p>
        </w:tc>
        <w:tc>
          <w:tcPr>
            <w:tcW w:w="1038" w:type="dxa"/>
          </w:tcPr>
          <w:p w14:paraId="09ACE2DF" w14:textId="77777777" w:rsidR="00E128C6" w:rsidRPr="0088238D" w:rsidRDefault="00E128C6" w:rsidP="009E7D5D">
            <w:pPr>
              <w:jc w:val="both"/>
              <w:rPr>
                <w:sz w:val="20"/>
              </w:rPr>
            </w:pPr>
          </w:p>
        </w:tc>
        <w:tc>
          <w:tcPr>
            <w:tcW w:w="1876" w:type="dxa"/>
          </w:tcPr>
          <w:p w14:paraId="48884D2B" w14:textId="77777777" w:rsidR="00E128C6" w:rsidRPr="0088238D" w:rsidRDefault="005B2B53" w:rsidP="009E7D5D">
            <w:pPr>
              <w:jc w:val="both"/>
              <w:rPr>
                <w:sz w:val="20"/>
              </w:rPr>
            </w:pPr>
            <w:r>
              <w:rPr>
                <w:sz w:val="20"/>
              </w:rPr>
              <w:t>$</w:t>
            </w:r>
          </w:p>
        </w:tc>
        <w:tc>
          <w:tcPr>
            <w:tcW w:w="1876" w:type="dxa"/>
          </w:tcPr>
          <w:p w14:paraId="30054164" w14:textId="77777777" w:rsidR="00E128C6" w:rsidRPr="0088238D" w:rsidRDefault="005B2B53" w:rsidP="009E7D5D">
            <w:pPr>
              <w:jc w:val="both"/>
              <w:rPr>
                <w:sz w:val="20"/>
              </w:rPr>
            </w:pPr>
            <w:r>
              <w:rPr>
                <w:sz w:val="20"/>
              </w:rPr>
              <w:t>$</w:t>
            </w:r>
          </w:p>
        </w:tc>
        <w:tc>
          <w:tcPr>
            <w:tcW w:w="1790" w:type="dxa"/>
          </w:tcPr>
          <w:p w14:paraId="54AA59D7" w14:textId="77777777" w:rsidR="00E128C6" w:rsidRPr="0088238D" w:rsidRDefault="005B2B53" w:rsidP="009E7D5D">
            <w:pPr>
              <w:jc w:val="both"/>
              <w:rPr>
                <w:sz w:val="20"/>
              </w:rPr>
            </w:pPr>
            <w:r>
              <w:rPr>
                <w:sz w:val="20"/>
              </w:rPr>
              <w:t>$</w:t>
            </w:r>
          </w:p>
        </w:tc>
      </w:tr>
      <w:tr w:rsidR="00247123" w14:paraId="12B512CE" w14:textId="77777777" w:rsidTr="009E7D5D">
        <w:trPr>
          <w:trHeight w:val="47"/>
        </w:trPr>
        <w:tc>
          <w:tcPr>
            <w:tcW w:w="1243" w:type="dxa"/>
          </w:tcPr>
          <w:p w14:paraId="51CCE997" w14:textId="77777777" w:rsidR="00E128C6" w:rsidRPr="0088238D" w:rsidRDefault="005B2B53" w:rsidP="009E7D5D">
            <w:pPr>
              <w:jc w:val="both"/>
              <w:rPr>
                <w:sz w:val="20"/>
              </w:rPr>
            </w:pPr>
            <w:r>
              <w:rPr>
                <w:sz w:val="20"/>
              </w:rPr>
              <w:t>Unsecured</w:t>
            </w:r>
          </w:p>
        </w:tc>
        <w:tc>
          <w:tcPr>
            <w:tcW w:w="1532" w:type="dxa"/>
          </w:tcPr>
          <w:p w14:paraId="3D2A2EE8" w14:textId="77777777" w:rsidR="00E128C6" w:rsidRPr="0088238D" w:rsidRDefault="00E128C6" w:rsidP="009E7D5D">
            <w:pPr>
              <w:jc w:val="both"/>
              <w:rPr>
                <w:sz w:val="20"/>
              </w:rPr>
            </w:pPr>
          </w:p>
        </w:tc>
        <w:tc>
          <w:tcPr>
            <w:tcW w:w="1038" w:type="dxa"/>
          </w:tcPr>
          <w:p w14:paraId="16564716" w14:textId="77777777" w:rsidR="00E128C6" w:rsidRPr="0088238D" w:rsidRDefault="00E128C6" w:rsidP="009E7D5D">
            <w:pPr>
              <w:jc w:val="both"/>
              <w:rPr>
                <w:sz w:val="20"/>
              </w:rPr>
            </w:pPr>
          </w:p>
        </w:tc>
        <w:tc>
          <w:tcPr>
            <w:tcW w:w="1876" w:type="dxa"/>
          </w:tcPr>
          <w:p w14:paraId="06F1D171" w14:textId="77777777" w:rsidR="00E128C6" w:rsidRPr="0088238D" w:rsidRDefault="005B2B53" w:rsidP="009E7D5D">
            <w:pPr>
              <w:jc w:val="both"/>
              <w:rPr>
                <w:sz w:val="20"/>
              </w:rPr>
            </w:pPr>
            <w:r>
              <w:rPr>
                <w:sz w:val="20"/>
              </w:rPr>
              <w:t>$</w:t>
            </w:r>
          </w:p>
        </w:tc>
        <w:tc>
          <w:tcPr>
            <w:tcW w:w="1876" w:type="dxa"/>
          </w:tcPr>
          <w:p w14:paraId="05FC833E" w14:textId="77777777" w:rsidR="00E128C6" w:rsidRPr="0088238D" w:rsidRDefault="005B2B53" w:rsidP="009E7D5D">
            <w:pPr>
              <w:jc w:val="both"/>
              <w:rPr>
                <w:sz w:val="20"/>
              </w:rPr>
            </w:pPr>
            <w:r>
              <w:rPr>
                <w:sz w:val="20"/>
              </w:rPr>
              <w:t>$</w:t>
            </w:r>
          </w:p>
        </w:tc>
        <w:tc>
          <w:tcPr>
            <w:tcW w:w="1790" w:type="dxa"/>
          </w:tcPr>
          <w:p w14:paraId="434394ED" w14:textId="77777777" w:rsidR="00E128C6" w:rsidRPr="0088238D" w:rsidRDefault="005B2B53" w:rsidP="009E7D5D">
            <w:pPr>
              <w:jc w:val="both"/>
              <w:rPr>
                <w:sz w:val="20"/>
              </w:rPr>
            </w:pPr>
            <w:r>
              <w:rPr>
                <w:sz w:val="20"/>
              </w:rPr>
              <w:t>$</w:t>
            </w:r>
          </w:p>
        </w:tc>
      </w:tr>
      <w:tr w:rsidR="00247123" w14:paraId="75E693A0" w14:textId="77777777" w:rsidTr="009E7D5D">
        <w:trPr>
          <w:trHeight w:val="47"/>
        </w:trPr>
        <w:tc>
          <w:tcPr>
            <w:tcW w:w="1243" w:type="dxa"/>
          </w:tcPr>
          <w:p w14:paraId="479F1FFC" w14:textId="77777777" w:rsidR="00E128C6" w:rsidRDefault="005B2B53" w:rsidP="009E7D5D">
            <w:pPr>
              <w:jc w:val="both"/>
              <w:rPr>
                <w:sz w:val="20"/>
              </w:rPr>
            </w:pPr>
            <w:r>
              <w:rPr>
                <w:sz w:val="20"/>
              </w:rPr>
              <w:t>Total Claim</w:t>
            </w:r>
          </w:p>
        </w:tc>
        <w:tc>
          <w:tcPr>
            <w:tcW w:w="1532" w:type="dxa"/>
          </w:tcPr>
          <w:p w14:paraId="3E9AD466" w14:textId="77777777" w:rsidR="00E128C6" w:rsidRPr="0088238D" w:rsidRDefault="00E128C6" w:rsidP="009E7D5D">
            <w:pPr>
              <w:jc w:val="both"/>
              <w:rPr>
                <w:sz w:val="20"/>
              </w:rPr>
            </w:pPr>
          </w:p>
        </w:tc>
        <w:tc>
          <w:tcPr>
            <w:tcW w:w="1038" w:type="dxa"/>
          </w:tcPr>
          <w:p w14:paraId="54D31C54" w14:textId="77777777" w:rsidR="00E128C6" w:rsidRPr="0088238D" w:rsidRDefault="00E128C6" w:rsidP="009E7D5D">
            <w:pPr>
              <w:jc w:val="both"/>
              <w:rPr>
                <w:sz w:val="20"/>
              </w:rPr>
            </w:pPr>
          </w:p>
        </w:tc>
        <w:tc>
          <w:tcPr>
            <w:tcW w:w="1876" w:type="dxa"/>
          </w:tcPr>
          <w:p w14:paraId="41F2A319" w14:textId="77777777" w:rsidR="00E128C6" w:rsidRPr="0088238D" w:rsidRDefault="005B2B53" w:rsidP="009E7D5D">
            <w:pPr>
              <w:jc w:val="both"/>
              <w:rPr>
                <w:sz w:val="20"/>
              </w:rPr>
            </w:pPr>
            <w:r>
              <w:rPr>
                <w:sz w:val="20"/>
              </w:rPr>
              <w:t>$</w:t>
            </w:r>
          </w:p>
        </w:tc>
        <w:tc>
          <w:tcPr>
            <w:tcW w:w="1876" w:type="dxa"/>
          </w:tcPr>
          <w:p w14:paraId="1467D518" w14:textId="77777777" w:rsidR="00E128C6" w:rsidRPr="0088238D" w:rsidRDefault="005B2B53" w:rsidP="009E7D5D">
            <w:pPr>
              <w:jc w:val="both"/>
              <w:rPr>
                <w:sz w:val="20"/>
              </w:rPr>
            </w:pPr>
            <w:r>
              <w:rPr>
                <w:sz w:val="20"/>
              </w:rPr>
              <w:t>$</w:t>
            </w:r>
          </w:p>
        </w:tc>
        <w:tc>
          <w:tcPr>
            <w:tcW w:w="1790" w:type="dxa"/>
          </w:tcPr>
          <w:p w14:paraId="6E66B97B" w14:textId="77777777" w:rsidR="00E128C6" w:rsidRPr="0088238D" w:rsidRDefault="005B2B53" w:rsidP="009E7D5D">
            <w:pPr>
              <w:jc w:val="both"/>
              <w:rPr>
                <w:sz w:val="20"/>
              </w:rPr>
            </w:pPr>
            <w:r>
              <w:rPr>
                <w:sz w:val="20"/>
              </w:rPr>
              <w:t>$</w:t>
            </w:r>
          </w:p>
        </w:tc>
      </w:tr>
    </w:tbl>
    <w:p w14:paraId="29BA495A" w14:textId="77777777" w:rsidR="00A07A9C" w:rsidRPr="00606DA5" w:rsidRDefault="005B2B53" w:rsidP="00092B87">
      <w:pPr>
        <w:spacing w:after="240"/>
        <w:jc w:val="both"/>
        <w:rPr>
          <w:i/>
          <w:iCs/>
        </w:rPr>
      </w:pPr>
      <w:r>
        <w:lastRenderedPageBreak/>
        <w:br/>
      </w:r>
      <w:r w:rsidRPr="00606DA5">
        <w:rPr>
          <w:i/>
          <w:iCs/>
        </w:rPr>
        <w:t xml:space="preserve">(Insert particulars of your Claim as per the </w:t>
      </w:r>
      <w:r w:rsidRPr="00A07A9C">
        <w:rPr>
          <w:i/>
          <w:iCs/>
        </w:rPr>
        <w:t>Statement of Negative Notice Claim</w:t>
      </w:r>
      <w:r w:rsidR="000E2C9D">
        <w:rPr>
          <w:i/>
          <w:iCs/>
        </w:rPr>
        <w:t xml:space="preserve"> or Employee Letter</w:t>
      </w:r>
      <w:r w:rsidRPr="00606DA5">
        <w:rPr>
          <w:i/>
          <w:iCs/>
        </w:rPr>
        <w:t>, and the value of your Claim(s) as asserted by you</w:t>
      </w:r>
      <w:r>
        <w:rPr>
          <w:i/>
          <w:iCs/>
        </w:rPr>
        <w:t>)</w:t>
      </w:r>
    </w:p>
    <w:p w14:paraId="6A9CCEA5" w14:textId="77777777" w:rsidR="00092B87" w:rsidRPr="00092B87" w:rsidRDefault="005B2B53" w:rsidP="00092B87">
      <w:pPr>
        <w:tabs>
          <w:tab w:val="num" w:pos="720"/>
        </w:tabs>
        <w:spacing w:after="240"/>
        <w:ind w:left="720" w:hanging="720"/>
        <w:jc w:val="both"/>
        <w:outlineLvl w:val="0"/>
        <w:rPr>
          <w:b/>
        </w:rPr>
      </w:pPr>
      <w:r>
        <w:rPr>
          <w:bCs/>
        </w:rPr>
        <w:t>4</w:t>
      </w:r>
      <w:r w:rsidR="00421EA2" w:rsidRPr="00606DA5">
        <w:rPr>
          <w:bCs/>
        </w:rPr>
        <w:t>.</w:t>
      </w:r>
      <w:r w:rsidR="00421EA2">
        <w:rPr>
          <w:b/>
        </w:rPr>
        <w:tab/>
      </w:r>
      <w:r w:rsidRPr="00092B87">
        <w:rPr>
          <w:b/>
        </w:rPr>
        <w:t>Reasons for Dispute:</w:t>
      </w:r>
    </w:p>
    <w:p w14:paraId="1CB07EB0" w14:textId="77777777" w:rsidR="00092B87" w:rsidRPr="00092B87" w:rsidRDefault="005B2B53" w:rsidP="00092B87">
      <w:pPr>
        <w:spacing w:after="240"/>
        <w:ind w:left="720"/>
        <w:jc w:val="both"/>
        <w:outlineLvl w:val="0"/>
      </w:pPr>
      <w:r w:rsidRPr="00092B87">
        <w:t>Please describe the reasons and basis for your dispute of the amount</w:t>
      </w:r>
      <w:r w:rsidR="003C59EC">
        <w:t xml:space="preserve"> or </w:t>
      </w:r>
      <w:r w:rsidR="00524920">
        <w:t>Characterization</w:t>
      </w:r>
      <w:r w:rsidR="003C59EC">
        <w:t xml:space="preserve"> </w:t>
      </w:r>
      <w:r w:rsidR="00CF6093">
        <w:t xml:space="preserve">of your Claim as </w:t>
      </w:r>
      <w:r w:rsidRPr="00092B87">
        <w:t xml:space="preserve">set out in your </w:t>
      </w:r>
      <w:r w:rsidR="00A07A9C">
        <w:t>Statement of Negative Notice Claim</w:t>
      </w:r>
      <w:r w:rsidR="007A580A">
        <w:t xml:space="preserve"> or </w:t>
      </w:r>
      <w:r w:rsidR="00C9065E">
        <w:t xml:space="preserve">referred to in your </w:t>
      </w:r>
      <w:r w:rsidR="007A580A">
        <w:t>Employee Letter</w:t>
      </w:r>
      <w:r w:rsidRPr="00092B87">
        <w:t>. You may attach a separate schedule if more space is required. Provide all applicable documentation supporting your dispute</w:t>
      </w:r>
      <w:r w:rsidR="00421EA2" w:rsidRPr="004477B1">
        <w:t xml:space="preserve">, </w:t>
      </w:r>
      <w:r w:rsidR="00E87F68" w:rsidRPr="00092B87">
        <w:t>including</w:t>
      </w:r>
      <w:r w:rsidR="00E87F68">
        <w:t xml:space="preserve"> any calculation of the</w:t>
      </w:r>
      <w:r w:rsidR="00E87F68" w:rsidRPr="00092B87">
        <w:t xml:space="preserve"> amount</w:t>
      </w:r>
      <w:r w:rsidR="00421EA2" w:rsidRPr="004477B1">
        <w:t xml:space="preserve">, description of transaction(s) or agreement(s), name of any guarantor(s) which has guaranteed the Claim, and amount of Claim allocated thereto, </w:t>
      </w:r>
      <w:r w:rsidR="00421EA2" w:rsidRPr="00746B01">
        <w:t>date and number of all invoices, particulars of all credits, discounts, etc. claimed</w:t>
      </w:r>
      <w:r w:rsidR="00421EA2">
        <w:t xml:space="preserve">, as well as a </w:t>
      </w:r>
      <w:r w:rsidR="00421EA2" w:rsidRPr="00092B87">
        <w:t>description of the security, if any, granted by</w:t>
      </w:r>
      <w:r w:rsidR="00421EA2">
        <w:t xml:space="preserve"> any </w:t>
      </w:r>
      <w:r w:rsidR="00E501D2">
        <w:t>Nordstrom Canada</w:t>
      </w:r>
      <w:r w:rsidR="00421EA2">
        <w:t xml:space="preserve"> Entity</w:t>
      </w:r>
      <w:r w:rsidR="00421EA2" w:rsidRPr="00092B87">
        <w:t xml:space="preserve"> to the Claimant and estimated value of such security</w:t>
      </w:r>
      <w:r w:rsidR="00421EA2" w:rsidRPr="004477B1">
        <w:t>.</w:t>
      </w:r>
      <w:r w:rsidR="00421EA2">
        <w:t xml:space="preserve"> </w:t>
      </w:r>
      <w:r w:rsidR="00421EA2" w:rsidRPr="004477B1">
        <w:t xml:space="preserve">The particulars provided must support the value of the Claim as stated by you in item </w:t>
      </w:r>
      <w:r w:rsidR="0042733A">
        <w:t>3</w:t>
      </w:r>
      <w:r w:rsidR="00421EA2" w:rsidRPr="004477B1">
        <w:t>, above</w:t>
      </w:r>
      <w:r w:rsidRPr="00092B87">
        <w:t>.</w:t>
      </w:r>
    </w:p>
    <w:p w14:paraId="39F8EB3F" w14:textId="77777777" w:rsidR="00092B87" w:rsidRPr="00092B87" w:rsidRDefault="005B2B53" w:rsidP="00092B87">
      <w:pPr>
        <w:spacing w:after="240"/>
        <w:ind w:left="720"/>
        <w:jc w:val="both"/>
        <w:outlineLvl w:val="0"/>
      </w:pPr>
      <w:r w:rsidRPr="00092B87">
        <w:t>____________________________________________________________________</w:t>
      </w:r>
    </w:p>
    <w:p w14:paraId="1D65AA67" w14:textId="77777777" w:rsidR="00092B87" w:rsidRPr="00092B87" w:rsidRDefault="005B2B53" w:rsidP="00092B87">
      <w:pPr>
        <w:spacing w:after="240"/>
        <w:ind w:left="720"/>
        <w:jc w:val="both"/>
        <w:outlineLvl w:val="0"/>
      </w:pPr>
      <w:r w:rsidRPr="00092B87">
        <w:t>____________________________________________________________________</w:t>
      </w:r>
    </w:p>
    <w:p w14:paraId="6046F514" w14:textId="77777777" w:rsidR="00092B87" w:rsidRPr="00092B87" w:rsidRDefault="005B2B53" w:rsidP="00092B87">
      <w:pPr>
        <w:spacing w:after="240"/>
        <w:ind w:left="720"/>
        <w:jc w:val="both"/>
        <w:outlineLvl w:val="0"/>
      </w:pPr>
      <w:r w:rsidRPr="00092B87">
        <w:t>____________________________________________________________________</w:t>
      </w:r>
    </w:p>
    <w:p w14:paraId="1D34DAEE" w14:textId="77777777" w:rsidR="00092B87" w:rsidRPr="00092B87" w:rsidRDefault="005B2B53" w:rsidP="00092B87">
      <w:pPr>
        <w:spacing w:after="240"/>
        <w:ind w:left="720"/>
        <w:jc w:val="both"/>
        <w:outlineLvl w:val="0"/>
      </w:pPr>
      <w:r w:rsidRPr="00092B87">
        <w:t>____________________________________________________________________</w:t>
      </w:r>
    </w:p>
    <w:p w14:paraId="0FBFAE10" w14:textId="77777777" w:rsidR="00092B87" w:rsidRPr="00092B87" w:rsidRDefault="005B2B53" w:rsidP="00092B87">
      <w:pPr>
        <w:spacing w:after="240"/>
        <w:ind w:left="720"/>
        <w:jc w:val="both"/>
        <w:outlineLvl w:val="0"/>
      </w:pPr>
      <w:r w:rsidRPr="00092B87">
        <w:t>____________________________________________________________________</w:t>
      </w:r>
    </w:p>
    <w:p w14:paraId="478547DF" w14:textId="77777777" w:rsidR="00092B87" w:rsidRPr="00092B87" w:rsidRDefault="005B2B53" w:rsidP="00092B87">
      <w:pPr>
        <w:spacing w:after="240"/>
        <w:ind w:left="720"/>
        <w:jc w:val="both"/>
        <w:outlineLvl w:val="0"/>
      </w:pPr>
      <w:r w:rsidRPr="00092B87">
        <w:t>____________________________________________________________________</w:t>
      </w:r>
    </w:p>
    <w:p w14:paraId="5F23085B" w14:textId="77777777" w:rsidR="00092B87" w:rsidRDefault="00092B87" w:rsidP="00092B87">
      <w:pPr>
        <w:spacing w:after="240"/>
        <w:jc w:val="both"/>
        <w:outlineLvl w:val="0"/>
      </w:pPr>
    </w:p>
    <w:tbl>
      <w:tblPr>
        <w:tblStyle w:val="TableGrid"/>
        <w:tblW w:w="9449"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532"/>
        <w:gridCol w:w="450"/>
        <w:gridCol w:w="266"/>
        <w:gridCol w:w="3430"/>
        <w:gridCol w:w="270"/>
        <w:gridCol w:w="270"/>
        <w:gridCol w:w="4231"/>
      </w:tblGrid>
      <w:tr w:rsidR="00247123" w14:paraId="151D8696" w14:textId="77777777" w:rsidTr="003140B2">
        <w:trPr>
          <w:trHeight w:val="418"/>
        </w:trPr>
        <w:tc>
          <w:tcPr>
            <w:tcW w:w="532" w:type="dxa"/>
          </w:tcPr>
          <w:p w14:paraId="5E047CCC" w14:textId="77777777" w:rsidR="003140B2" w:rsidRPr="00092B87" w:rsidRDefault="005B2B53" w:rsidP="00580AA7">
            <w:pPr>
              <w:jc w:val="both"/>
              <w:outlineLvl w:val="0"/>
              <w:rPr>
                <w:b/>
              </w:rPr>
            </w:pPr>
            <w:r>
              <w:rPr>
                <w:b/>
              </w:rPr>
              <w:t>5</w:t>
            </w:r>
            <w:r w:rsidRPr="00092B87">
              <w:rPr>
                <w:b/>
              </w:rPr>
              <w:t>.</w:t>
            </w:r>
          </w:p>
        </w:tc>
        <w:tc>
          <w:tcPr>
            <w:tcW w:w="8917" w:type="dxa"/>
            <w:gridSpan w:val="6"/>
          </w:tcPr>
          <w:p w14:paraId="6D3493F8" w14:textId="77777777" w:rsidR="003140B2" w:rsidRPr="00092B87" w:rsidRDefault="005B2B53" w:rsidP="00580AA7">
            <w:pPr>
              <w:jc w:val="both"/>
              <w:rPr>
                <w:b/>
              </w:rPr>
            </w:pPr>
            <w:r w:rsidRPr="00092B87">
              <w:rPr>
                <w:b/>
              </w:rPr>
              <w:t>Certification</w:t>
            </w:r>
          </w:p>
        </w:tc>
      </w:tr>
      <w:tr w:rsidR="00247123" w14:paraId="08AF972F" w14:textId="77777777" w:rsidTr="003140B2">
        <w:tc>
          <w:tcPr>
            <w:tcW w:w="9449" w:type="dxa"/>
            <w:gridSpan w:val="7"/>
          </w:tcPr>
          <w:p w14:paraId="28C0D4C7" w14:textId="77777777" w:rsidR="003140B2" w:rsidRPr="00092B87" w:rsidRDefault="005B2B53" w:rsidP="00580AA7">
            <w:pPr>
              <w:ind w:firstLine="69"/>
              <w:jc w:val="both"/>
              <w:rPr>
                <w:sz w:val="20"/>
              </w:rPr>
            </w:pPr>
            <w:r w:rsidRPr="00092B87">
              <w:rPr>
                <w:sz w:val="20"/>
              </w:rPr>
              <w:t>I hereby certify that:</w:t>
            </w:r>
          </w:p>
        </w:tc>
      </w:tr>
      <w:tr w:rsidR="00247123" w14:paraId="0DA8A2A9" w14:textId="77777777" w:rsidTr="003140B2">
        <w:tc>
          <w:tcPr>
            <w:tcW w:w="532" w:type="dxa"/>
          </w:tcPr>
          <w:p w14:paraId="5347A517" w14:textId="77777777" w:rsidR="003140B2" w:rsidRPr="00092B87" w:rsidRDefault="003140B2" w:rsidP="00580AA7">
            <w:pPr>
              <w:jc w:val="both"/>
              <w:rPr>
                <w:sz w:val="20"/>
              </w:rPr>
            </w:pPr>
          </w:p>
        </w:tc>
        <w:tc>
          <w:tcPr>
            <w:tcW w:w="450" w:type="dxa"/>
          </w:tcPr>
          <w:p w14:paraId="7E9533FA" w14:textId="77777777" w:rsidR="003140B2" w:rsidRPr="00092B87" w:rsidRDefault="005B2B53" w:rsidP="00580AA7">
            <w:pPr>
              <w:jc w:val="both"/>
              <w:rPr>
                <w:sz w:val="20"/>
              </w:rPr>
            </w:pPr>
            <w:r w:rsidRPr="00092B87">
              <w:rPr>
                <w:sz w:val="20"/>
              </w:rPr>
              <w:t>1.</w:t>
            </w:r>
          </w:p>
        </w:tc>
        <w:tc>
          <w:tcPr>
            <w:tcW w:w="8467" w:type="dxa"/>
            <w:gridSpan w:val="5"/>
          </w:tcPr>
          <w:p w14:paraId="3CF7E8BE" w14:textId="77777777" w:rsidR="003140B2" w:rsidRPr="00092B87" w:rsidRDefault="005B2B53" w:rsidP="00580AA7">
            <w:pPr>
              <w:jc w:val="both"/>
              <w:rPr>
                <w:sz w:val="20"/>
              </w:rPr>
            </w:pPr>
            <w:r w:rsidRPr="00092B87">
              <w:rPr>
                <w:sz w:val="20"/>
              </w:rPr>
              <w:t>I am the Claimant or an authorized representative of the Claimant.</w:t>
            </w:r>
          </w:p>
        </w:tc>
      </w:tr>
      <w:tr w:rsidR="00247123" w14:paraId="50C12680" w14:textId="77777777" w:rsidTr="003140B2">
        <w:tc>
          <w:tcPr>
            <w:tcW w:w="532" w:type="dxa"/>
          </w:tcPr>
          <w:p w14:paraId="1974D483" w14:textId="77777777" w:rsidR="003140B2" w:rsidRPr="00092B87" w:rsidRDefault="003140B2" w:rsidP="00580AA7">
            <w:pPr>
              <w:jc w:val="both"/>
              <w:rPr>
                <w:sz w:val="20"/>
              </w:rPr>
            </w:pPr>
          </w:p>
        </w:tc>
        <w:tc>
          <w:tcPr>
            <w:tcW w:w="450" w:type="dxa"/>
          </w:tcPr>
          <w:p w14:paraId="32095206" w14:textId="77777777" w:rsidR="003140B2" w:rsidRPr="00092B87" w:rsidRDefault="005B2B53" w:rsidP="00580AA7">
            <w:pPr>
              <w:jc w:val="both"/>
              <w:rPr>
                <w:sz w:val="20"/>
              </w:rPr>
            </w:pPr>
            <w:r w:rsidRPr="00092B87">
              <w:rPr>
                <w:sz w:val="20"/>
              </w:rPr>
              <w:t>2.</w:t>
            </w:r>
          </w:p>
        </w:tc>
        <w:tc>
          <w:tcPr>
            <w:tcW w:w="8467" w:type="dxa"/>
            <w:gridSpan w:val="5"/>
          </w:tcPr>
          <w:p w14:paraId="2A9C7F02" w14:textId="77777777" w:rsidR="003140B2" w:rsidRPr="00092B87" w:rsidRDefault="005B2B53" w:rsidP="00580AA7">
            <w:pPr>
              <w:jc w:val="both"/>
              <w:rPr>
                <w:sz w:val="20"/>
              </w:rPr>
            </w:pPr>
            <w:r w:rsidRPr="00092B87">
              <w:rPr>
                <w:sz w:val="20"/>
              </w:rPr>
              <w:t>I have knowledge of all the circumstances connected with this Claim.</w:t>
            </w:r>
          </w:p>
        </w:tc>
      </w:tr>
      <w:tr w:rsidR="00247123" w14:paraId="4750FC63" w14:textId="77777777" w:rsidTr="003140B2">
        <w:tc>
          <w:tcPr>
            <w:tcW w:w="532" w:type="dxa"/>
            <w:tcBorders>
              <w:bottom w:val="nil"/>
            </w:tcBorders>
          </w:tcPr>
          <w:p w14:paraId="1CEECDE0" w14:textId="77777777" w:rsidR="003140B2" w:rsidRPr="00092B87" w:rsidRDefault="003140B2" w:rsidP="00580AA7">
            <w:pPr>
              <w:jc w:val="both"/>
              <w:rPr>
                <w:sz w:val="20"/>
              </w:rPr>
            </w:pPr>
          </w:p>
        </w:tc>
        <w:tc>
          <w:tcPr>
            <w:tcW w:w="450" w:type="dxa"/>
            <w:tcBorders>
              <w:bottom w:val="nil"/>
            </w:tcBorders>
          </w:tcPr>
          <w:p w14:paraId="105CC7E5" w14:textId="77777777" w:rsidR="003140B2" w:rsidRPr="00092B87" w:rsidRDefault="005B2B53" w:rsidP="00580AA7">
            <w:pPr>
              <w:jc w:val="both"/>
              <w:rPr>
                <w:sz w:val="20"/>
              </w:rPr>
            </w:pPr>
            <w:r w:rsidRPr="00092B87">
              <w:rPr>
                <w:sz w:val="20"/>
              </w:rPr>
              <w:t>3.</w:t>
            </w:r>
          </w:p>
        </w:tc>
        <w:tc>
          <w:tcPr>
            <w:tcW w:w="8467" w:type="dxa"/>
            <w:gridSpan w:val="5"/>
            <w:tcBorders>
              <w:bottom w:val="nil"/>
            </w:tcBorders>
          </w:tcPr>
          <w:p w14:paraId="526D5489" w14:textId="77777777" w:rsidR="003140B2" w:rsidRPr="00092B87" w:rsidRDefault="005B2B53" w:rsidP="00580AA7">
            <w:pPr>
              <w:jc w:val="both"/>
              <w:rPr>
                <w:sz w:val="20"/>
              </w:rPr>
            </w:pPr>
            <w:r w:rsidRPr="00092B87">
              <w:rPr>
                <w:sz w:val="20"/>
              </w:rPr>
              <w:t xml:space="preserve">The Claimant </w:t>
            </w:r>
            <w:r>
              <w:rPr>
                <w:sz w:val="20"/>
              </w:rPr>
              <w:t xml:space="preserve">submits this Notice of Dispute of </w:t>
            </w:r>
            <w:r w:rsidR="007A580A">
              <w:rPr>
                <w:sz w:val="20"/>
              </w:rPr>
              <w:t xml:space="preserve">Negative Notice </w:t>
            </w:r>
            <w:r>
              <w:rPr>
                <w:sz w:val="20"/>
              </w:rPr>
              <w:t>Claim in respect of the Claim referenced above.</w:t>
            </w:r>
          </w:p>
        </w:tc>
      </w:tr>
      <w:tr w:rsidR="00247123" w14:paraId="6641473B" w14:textId="77777777" w:rsidTr="003140B2">
        <w:tc>
          <w:tcPr>
            <w:tcW w:w="532" w:type="dxa"/>
            <w:tcBorders>
              <w:top w:val="nil"/>
              <w:bottom w:val="single" w:sz="2" w:space="0" w:color="auto"/>
            </w:tcBorders>
          </w:tcPr>
          <w:p w14:paraId="08EF3C08" w14:textId="77777777" w:rsidR="003140B2" w:rsidRPr="00092B87" w:rsidRDefault="003140B2" w:rsidP="00580AA7">
            <w:pPr>
              <w:jc w:val="both"/>
              <w:rPr>
                <w:sz w:val="20"/>
              </w:rPr>
            </w:pPr>
          </w:p>
        </w:tc>
        <w:tc>
          <w:tcPr>
            <w:tcW w:w="450" w:type="dxa"/>
            <w:tcBorders>
              <w:top w:val="nil"/>
              <w:bottom w:val="single" w:sz="2" w:space="0" w:color="auto"/>
            </w:tcBorders>
          </w:tcPr>
          <w:p w14:paraId="5CDEBF1E" w14:textId="77777777" w:rsidR="003140B2" w:rsidRPr="00092B87" w:rsidRDefault="005B2B53" w:rsidP="00580AA7">
            <w:pPr>
              <w:jc w:val="both"/>
              <w:rPr>
                <w:sz w:val="20"/>
              </w:rPr>
            </w:pPr>
            <w:r w:rsidRPr="00092B87">
              <w:rPr>
                <w:sz w:val="20"/>
              </w:rPr>
              <w:t>4.</w:t>
            </w:r>
          </w:p>
        </w:tc>
        <w:tc>
          <w:tcPr>
            <w:tcW w:w="8467" w:type="dxa"/>
            <w:gridSpan w:val="5"/>
            <w:tcBorders>
              <w:top w:val="nil"/>
              <w:bottom w:val="single" w:sz="2" w:space="0" w:color="auto"/>
            </w:tcBorders>
          </w:tcPr>
          <w:p w14:paraId="6856D549" w14:textId="77777777" w:rsidR="003140B2" w:rsidRPr="00092B87" w:rsidRDefault="005B2B53" w:rsidP="00580AA7">
            <w:pPr>
              <w:jc w:val="both"/>
              <w:rPr>
                <w:sz w:val="20"/>
              </w:rPr>
            </w:pPr>
            <w:r w:rsidRPr="00092B87">
              <w:rPr>
                <w:sz w:val="20"/>
              </w:rPr>
              <w:t xml:space="preserve">All available documentation in support of </w:t>
            </w:r>
            <w:r>
              <w:rPr>
                <w:sz w:val="20"/>
              </w:rPr>
              <w:t xml:space="preserve">the Claimant’s dispute </w:t>
            </w:r>
            <w:r w:rsidRPr="00092B87">
              <w:rPr>
                <w:sz w:val="20"/>
              </w:rPr>
              <w:t>is attached.</w:t>
            </w:r>
          </w:p>
        </w:tc>
      </w:tr>
      <w:tr w:rsidR="00247123" w14:paraId="2F368DF2" w14:textId="77777777" w:rsidTr="003140B2">
        <w:tc>
          <w:tcPr>
            <w:tcW w:w="532" w:type="dxa"/>
            <w:tcBorders>
              <w:top w:val="nil"/>
              <w:bottom w:val="single" w:sz="2" w:space="0" w:color="auto"/>
            </w:tcBorders>
          </w:tcPr>
          <w:p w14:paraId="715689FB" w14:textId="77777777" w:rsidR="003140B2" w:rsidRPr="00092B87" w:rsidRDefault="003140B2" w:rsidP="00580AA7">
            <w:pPr>
              <w:jc w:val="both"/>
              <w:rPr>
                <w:sz w:val="20"/>
              </w:rPr>
            </w:pPr>
          </w:p>
        </w:tc>
        <w:tc>
          <w:tcPr>
            <w:tcW w:w="450" w:type="dxa"/>
            <w:tcBorders>
              <w:top w:val="nil"/>
              <w:bottom w:val="single" w:sz="2" w:space="0" w:color="auto"/>
            </w:tcBorders>
          </w:tcPr>
          <w:p w14:paraId="1FF86370" w14:textId="77777777" w:rsidR="003140B2" w:rsidRPr="00092B87" w:rsidRDefault="003140B2" w:rsidP="00580AA7">
            <w:pPr>
              <w:jc w:val="both"/>
              <w:rPr>
                <w:sz w:val="20"/>
              </w:rPr>
            </w:pPr>
          </w:p>
        </w:tc>
        <w:tc>
          <w:tcPr>
            <w:tcW w:w="8467" w:type="dxa"/>
            <w:gridSpan w:val="5"/>
            <w:tcBorders>
              <w:top w:val="nil"/>
              <w:bottom w:val="single" w:sz="2" w:space="0" w:color="auto"/>
            </w:tcBorders>
          </w:tcPr>
          <w:p w14:paraId="170B7FE7" w14:textId="77777777" w:rsidR="003140B2" w:rsidRPr="00092B87" w:rsidRDefault="003140B2" w:rsidP="00580AA7">
            <w:pPr>
              <w:jc w:val="both"/>
              <w:rPr>
                <w:sz w:val="20"/>
              </w:rPr>
            </w:pPr>
          </w:p>
        </w:tc>
      </w:tr>
      <w:tr w:rsidR="00247123" w14:paraId="4FAA8DE4" w14:textId="77777777" w:rsidTr="003140B2">
        <w:tc>
          <w:tcPr>
            <w:tcW w:w="9449" w:type="dxa"/>
            <w:gridSpan w:val="7"/>
            <w:tcBorders>
              <w:top w:val="nil"/>
              <w:bottom w:val="single" w:sz="2" w:space="0" w:color="auto"/>
            </w:tcBorders>
          </w:tcPr>
          <w:p w14:paraId="5AF04C43" w14:textId="77777777" w:rsidR="003140B2" w:rsidRPr="00092B87" w:rsidRDefault="005B2B53" w:rsidP="00580AA7">
            <w:pPr>
              <w:jc w:val="both"/>
              <w:rPr>
                <w:sz w:val="20"/>
              </w:rPr>
            </w:pPr>
            <w:r>
              <w:rPr>
                <w:sz w:val="20"/>
              </w:rPr>
              <w:t xml:space="preserve">All information submitted in this Notice of Dispute of </w:t>
            </w:r>
            <w:r w:rsidR="007A580A">
              <w:rPr>
                <w:sz w:val="20"/>
              </w:rPr>
              <w:t xml:space="preserve">Negative Notice </w:t>
            </w:r>
            <w:r>
              <w:rPr>
                <w:sz w:val="20"/>
              </w:rPr>
              <w:t>Claim must be true, accurate and complete. Filing false information relating to your Claim may result in your Claim being disallowed in whole or in part and may result in further penalties.</w:t>
            </w:r>
          </w:p>
        </w:tc>
      </w:tr>
      <w:tr w:rsidR="00247123" w14:paraId="6DD36AC7" w14:textId="77777777" w:rsidTr="003140B2">
        <w:tc>
          <w:tcPr>
            <w:tcW w:w="532" w:type="dxa"/>
            <w:tcBorders>
              <w:top w:val="single" w:sz="2" w:space="0" w:color="auto"/>
              <w:left w:val="single" w:sz="2" w:space="0" w:color="auto"/>
              <w:bottom w:val="nil"/>
            </w:tcBorders>
          </w:tcPr>
          <w:p w14:paraId="5D123EB7" w14:textId="77777777" w:rsidR="003140B2" w:rsidRPr="00092B87" w:rsidRDefault="003140B2" w:rsidP="00580AA7">
            <w:pPr>
              <w:jc w:val="both"/>
              <w:rPr>
                <w:sz w:val="20"/>
              </w:rPr>
            </w:pPr>
          </w:p>
        </w:tc>
        <w:tc>
          <w:tcPr>
            <w:tcW w:w="4416" w:type="dxa"/>
            <w:gridSpan w:val="4"/>
            <w:tcBorders>
              <w:top w:val="single" w:sz="2" w:space="0" w:color="auto"/>
              <w:bottom w:val="nil"/>
              <w:right w:val="single" w:sz="2" w:space="0" w:color="auto"/>
            </w:tcBorders>
          </w:tcPr>
          <w:p w14:paraId="1FFCD8FC" w14:textId="77777777" w:rsidR="003140B2" w:rsidRPr="00092B87" w:rsidRDefault="003140B2" w:rsidP="00580AA7">
            <w:pPr>
              <w:jc w:val="both"/>
              <w:rPr>
                <w:sz w:val="20"/>
              </w:rPr>
            </w:pPr>
          </w:p>
        </w:tc>
        <w:tc>
          <w:tcPr>
            <w:tcW w:w="4501" w:type="dxa"/>
            <w:gridSpan w:val="2"/>
            <w:tcBorders>
              <w:top w:val="single" w:sz="2" w:space="0" w:color="auto"/>
              <w:left w:val="single" w:sz="2" w:space="0" w:color="auto"/>
              <w:bottom w:val="nil"/>
              <w:right w:val="single" w:sz="2" w:space="0" w:color="auto"/>
            </w:tcBorders>
          </w:tcPr>
          <w:p w14:paraId="421D019B" w14:textId="77777777" w:rsidR="003140B2" w:rsidRPr="00092B87" w:rsidRDefault="003140B2" w:rsidP="00580AA7">
            <w:pPr>
              <w:jc w:val="both"/>
              <w:rPr>
                <w:sz w:val="20"/>
              </w:rPr>
            </w:pPr>
          </w:p>
        </w:tc>
      </w:tr>
      <w:tr w:rsidR="00247123" w14:paraId="5F18E03F" w14:textId="77777777" w:rsidTr="003140B2">
        <w:tc>
          <w:tcPr>
            <w:tcW w:w="532" w:type="dxa"/>
            <w:tcBorders>
              <w:top w:val="nil"/>
              <w:left w:val="single" w:sz="2" w:space="0" w:color="auto"/>
              <w:bottom w:val="nil"/>
            </w:tcBorders>
          </w:tcPr>
          <w:p w14:paraId="62B43B78" w14:textId="77777777" w:rsidR="003140B2" w:rsidRPr="00092B87" w:rsidRDefault="003140B2" w:rsidP="00580AA7">
            <w:pPr>
              <w:jc w:val="both"/>
              <w:rPr>
                <w:sz w:val="20"/>
              </w:rPr>
            </w:pPr>
          </w:p>
        </w:tc>
        <w:tc>
          <w:tcPr>
            <w:tcW w:w="4416" w:type="dxa"/>
            <w:gridSpan w:val="4"/>
            <w:tcBorders>
              <w:top w:val="nil"/>
              <w:bottom w:val="nil"/>
              <w:right w:val="single" w:sz="2" w:space="0" w:color="auto"/>
            </w:tcBorders>
          </w:tcPr>
          <w:p w14:paraId="375A4914" w14:textId="77777777" w:rsidR="003140B2" w:rsidRPr="00092B87" w:rsidRDefault="003140B2" w:rsidP="00580AA7">
            <w:pPr>
              <w:jc w:val="both"/>
              <w:rPr>
                <w:sz w:val="20"/>
              </w:rPr>
            </w:pPr>
          </w:p>
        </w:tc>
        <w:tc>
          <w:tcPr>
            <w:tcW w:w="4501" w:type="dxa"/>
            <w:gridSpan w:val="2"/>
            <w:tcBorders>
              <w:top w:val="nil"/>
              <w:left w:val="single" w:sz="2" w:space="0" w:color="auto"/>
              <w:bottom w:val="nil"/>
              <w:right w:val="single" w:sz="2" w:space="0" w:color="auto"/>
            </w:tcBorders>
          </w:tcPr>
          <w:p w14:paraId="1DB25FFB" w14:textId="77777777" w:rsidR="003140B2" w:rsidRPr="00092B87" w:rsidRDefault="003140B2" w:rsidP="00580AA7">
            <w:pPr>
              <w:jc w:val="both"/>
              <w:rPr>
                <w:sz w:val="20"/>
              </w:rPr>
            </w:pPr>
          </w:p>
        </w:tc>
      </w:tr>
      <w:tr w:rsidR="00247123" w14:paraId="38F9279E" w14:textId="77777777" w:rsidTr="003140B2">
        <w:tc>
          <w:tcPr>
            <w:tcW w:w="1248" w:type="dxa"/>
            <w:gridSpan w:val="3"/>
            <w:tcBorders>
              <w:top w:val="nil"/>
              <w:left w:val="single" w:sz="2" w:space="0" w:color="auto"/>
              <w:bottom w:val="nil"/>
            </w:tcBorders>
            <w:vAlign w:val="bottom"/>
          </w:tcPr>
          <w:p w14:paraId="585FB657" w14:textId="77777777" w:rsidR="003140B2" w:rsidRPr="00092B87" w:rsidRDefault="005B2B53" w:rsidP="00580AA7">
            <w:pPr>
              <w:jc w:val="both"/>
              <w:rPr>
                <w:sz w:val="20"/>
              </w:rPr>
            </w:pPr>
            <w:r w:rsidRPr="00092B87">
              <w:rPr>
                <w:sz w:val="20"/>
              </w:rPr>
              <w:t>Signature:</w:t>
            </w:r>
          </w:p>
        </w:tc>
        <w:tc>
          <w:tcPr>
            <w:tcW w:w="3430" w:type="dxa"/>
            <w:tcBorders>
              <w:top w:val="nil"/>
              <w:bottom w:val="single" w:sz="2" w:space="0" w:color="auto"/>
            </w:tcBorders>
            <w:vAlign w:val="bottom"/>
          </w:tcPr>
          <w:p w14:paraId="6AE2FF32" w14:textId="77777777" w:rsidR="003140B2" w:rsidRPr="00092B87" w:rsidRDefault="003140B2" w:rsidP="00580AA7">
            <w:pPr>
              <w:jc w:val="both"/>
              <w:rPr>
                <w:sz w:val="20"/>
              </w:rPr>
            </w:pPr>
          </w:p>
        </w:tc>
        <w:tc>
          <w:tcPr>
            <w:tcW w:w="270" w:type="dxa"/>
            <w:tcBorders>
              <w:top w:val="nil"/>
              <w:bottom w:val="nil"/>
              <w:right w:val="single" w:sz="2" w:space="0" w:color="auto"/>
            </w:tcBorders>
            <w:vAlign w:val="bottom"/>
          </w:tcPr>
          <w:p w14:paraId="216507F8" w14:textId="77777777" w:rsidR="003140B2" w:rsidRPr="00092B87" w:rsidRDefault="003140B2" w:rsidP="00580AA7">
            <w:pPr>
              <w:jc w:val="both"/>
              <w:rPr>
                <w:sz w:val="20"/>
              </w:rPr>
            </w:pPr>
          </w:p>
        </w:tc>
        <w:tc>
          <w:tcPr>
            <w:tcW w:w="270" w:type="dxa"/>
            <w:tcBorders>
              <w:top w:val="nil"/>
              <w:bottom w:val="nil"/>
              <w:right w:val="nil"/>
            </w:tcBorders>
            <w:vAlign w:val="bottom"/>
          </w:tcPr>
          <w:p w14:paraId="3BEF70AA" w14:textId="77777777" w:rsidR="003140B2" w:rsidRPr="00092B87" w:rsidRDefault="003140B2" w:rsidP="00580AA7">
            <w:pPr>
              <w:jc w:val="both"/>
              <w:rPr>
                <w:sz w:val="20"/>
              </w:rPr>
            </w:pPr>
          </w:p>
        </w:tc>
        <w:tc>
          <w:tcPr>
            <w:tcW w:w="4231" w:type="dxa"/>
            <w:tcBorders>
              <w:top w:val="nil"/>
              <w:left w:val="nil"/>
              <w:bottom w:val="single" w:sz="2" w:space="0" w:color="auto"/>
            </w:tcBorders>
            <w:vAlign w:val="bottom"/>
          </w:tcPr>
          <w:p w14:paraId="6BC1ECBE" w14:textId="77777777" w:rsidR="003140B2" w:rsidRPr="00092B87" w:rsidRDefault="005B2B53" w:rsidP="00580AA7">
            <w:pPr>
              <w:jc w:val="both"/>
              <w:rPr>
                <w:sz w:val="20"/>
              </w:rPr>
            </w:pPr>
            <w:r w:rsidRPr="00092B87">
              <w:rPr>
                <w:sz w:val="20"/>
              </w:rPr>
              <w:t>Witness</w:t>
            </w:r>
            <w:r>
              <w:rPr>
                <w:rStyle w:val="FootnoteReference"/>
                <w:sz w:val="20"/>
              </w:rPr>
              <w:footnoteReference w:id="4"/>
            </w:r>
            <w:r w:rsidRPr="00092B87">
              <w:rPr>
                <w:sz w:val="20"/>
              </w:rPr>
              <w:t>:</w:t>
            </w:r>
          </w:p>
          <w:p w14:paraId="09A41DB4" w14:textId="77777777" w:rsidR="003140B2" w:rsidRPr="00092B87" w:rsidRDefault="003140B2" w:rsidP="00580AA7">
            <w:pPr>
              <w:jc w:val="both"/>
              <w:rPr>
                <w:sz w:val="20"/>
              </w:rPr>
            </w:pPr>
          </w:p>
          <w:p w14:paraId="78142C6C" w14:textId="77777777" w:rsidR="003140B2" w:rsidRPr="00092B87" w:rsidRDefault="003140B2" w:rsidP="00580AA7">
            <w:pPr>
              <w:jc w:val="both"/>
              <w:rPr>
                <w:sz w:val="20"/>
              </w:rPr>
            </w:pPr>
          </w:p>
        </w:tc>
      </w:tr>
      <w:tr w:rsidR="00247123" w14:paraId="7B81154E" w14:textId="77777777" w:rsidTr="003140B2">
        <w:tc>
          <w:tcPr>
            <w:tcW w:w="1248" w:type="dxa"/>
            <w:gridSpan w:val="3"/>
            <w:tcBorders>
              <w:top w:val="nil"/>
              <w:left w:val="single" w:sz="2" w:space="0" w:color="auto"/>
              <w:bottom w:val="nil"/>
            </w:tcBorders>
            <w:vAlign w:val="bottom"/>
          </w:tcPr>
          <w:p w14:paraId="49719FF4" w14:textId="77777777" w:rsidR="003140B2" w:rsidRPr="00092B87" w:rsidRDefault="003140B2" w:rsidP="00580AA7">
            <w:pPr>
              <w:jc w:val="both"/>
              <w:rPr>
                <w:sz w:val="20"/>
              </w:rPr>
            </w:pPr>
          </w:p>
        </w:tc>
        <w:tc>
          <w:tcPr>
            <w:tcW w:w="3430" w:type="dxa"/>
            <w:tcBorders>
              <w:top w:val="single" w:sz="2" w:space="0" w:color="auto"/>
              <w:bottom w:val="nil"/>
            </w:tcBorders>
            <w:vAlign w:val="bottom"/>
          </w:tcPr>
          <w:p w14:paraId="27123F64" w14:textId="77777777" w:rsidR="003140B2" w:rsidRPr="00092B87" w:rsidRDefault="003140B2" w:rsidP="00580AA7">
            <w:pPr>
              <w:jc w:val="both"/>
              <w:rPr>
                <w:sz w:val="20"/>
              </w:rPr>
            </w:pPr>
          </w:p>
        </w:tc>
        <w:tc>
          <w:tcPr>
            <w:tcW w:w="270" w:type="dxa"/>
            <w:tcBorders>
              <w:top w:val="nil"/>
              <w:bottom w:val="nil"/>
              <w:right w:val="single" w:sz="2" w:space="0" w:color="auto"/>
            </w:tcBorders>
            <w:vAlign w:val="bottom"/>
          </w:tcPr>
          <w:p w14:paraId="02169A73" w14:textId="77777777" w:rsidR="003140B2" w:rsidRPr="00092B87" w:rsidRDefault="003140B2" w:rsidP="00580AA7">
            <w:pPr>
              <w:jc w:val="both"/>
              <w:rPr>
                <w:sz w:val="20"/>
              </w:rPr>
            </w:pPr>
          </w:p>
        </w:tc>
        <w:tc>
          <w:tcPr>
            <w:tcW w:w="270" w:type="dxa"/>
            <w:tcBorders>
              <w:top w:val="nil"/>
              <w:bottom w:val="nil"/>
              <w:right w:val="nil"/>
            </w:tcBorders>
            <w:vAlign w:val="bottom"/>
          </w:tcPr>
          <w:p w14:paraId="382FED51" w14:textId="77777777" w:rsidR="003140B2" w:rsidRPr="00092B87" w:rsidRDefault="003140B2" w:rsidP="00580AA7">
            <w:pPr>
              <w:jc w:val="both"/>
              <w:rPr>
                <w:sz w:val="20"/>
              </w:rPr>
            </w:pPr>
          </w:p>
        </w:tc>
        <w:tc>
          <w:tcPr>
            <w:tcW w:w="4231" w:type="dxa"/>
            <w:tcBorders>
              <w:top w:val="single" w:sz="2" w:space="0" w:color="auto"/>
              <w:left w:val="nil"/>
            </w:tcBorders>
            <w:vAlign w:val="bottom"/>
          </w:tcPr>
          <w:p w14:paraId="21B01778" w14:textId="77777777" w:rsidR="003140B2" w:rsidRPr="00092B87" w:rsidRDefault="005B2B53" w:rsidP="00580AA7">
            <w:pPr>
              <w:jc w:val="both"/>
              <w:rPr>
                <w:sz w:val="20"/>
              </w:rPr>
            </w:pPr>
            <w:r w:rsidRPr="00092B87">
              <w:rPr>
                <w:sz w:val="20"/>
              </w:rPr>
              <w:t>(signature)</w:t>
            </w:r>
          </w:p>
        </w:tc>
      </w:tr>
      <w:tr w:rsidR="00247123" w14:paraId="451E3B2C" w14:textId="77777777" w:rsidTr="003140B2">
        <w:tc>
          <w:tcPr>
            <w:tcW w:w="1248" w:type="dxa"/>
            <w:gridSpan w:val="3"/>
            <w:tcBorders>
              <w:top w:val="nil"/>
              <w:left w:val="single" w:sz="2" w:space="0" w:color="auto"/>
              <w:bottom w:val="nil"/>
            </w:tcBorders>
            <w:vAlign w:val="bottom"/>
          </w:tcPr>
          <w:p w14:paraId="221B52D0" w14:textId="77777777" w:rsidR="003140B2" w:rsidRPr="00092B87" w:rsidRDefault="005B2B53" w:rsidP="00580AA7">
            <w:pPr>
              <w:jc w:val="both"/>
              <w:rPr>
                <w:sz w:val="20"/>
              </w:rPr>
            </w:pPr>
            <w:r w:rsidRPr="00092B87">
              <w:rPr>
                <w:sz w:val="20"/>
              </w:rPr>
              <w:t>Name:</w:t>
            </w:r>
          </w:p>
        </w:tc>
        <w:tc>
          <w:tcPr>
            <w:tcW w:w="3430" w:type="dxa"/>
            <w:tcBorders>
              <w:top w:val="nil"/>
              <w:bottom w:val="single" w:sz="2" w:space="0" w:color="auto"/>
            </w:tcBorders>
            <w:vAlign w:val="bottom"/>
          </w:tcPr>
          <w:p w14:paraId="0D44CA9C" w14:textId="77777777" w:rsidR="003140B2" w:rsidRPr="00092B87" w:rsidRDefault="003140B2" w:rsidP="00580AA7">
            <w:pPr>
              <w:jc w:val="both"/>
              <w:rPr>
                <w:sz w:val="20"/>
              </w:rPr>
            </w:pPr>
          </w:p>
        </w:tc>
        <w:tc>
          <w:tcPr>
            <w:tcW w:w="270" w:type="dxa"/>
            <w:tcBorders>
              <w:top w:val="nil"/>
              <w:bottom w:val="nil"/>
              <w:right w:val="single" w:sz="2" w:space="0" w:color="auto"/>
            </w:tcBorders>
            <w:vAlign w:val="bottom"/>
          </w:tcPr>
          <w:p w14:paraId="231D7C5E" w14:textId="77777777" w:rsidR="003140B2" w:rsidRPr="00092B87" w:rsidRDefault="003140B2" w:rsidP="00580AA7">
            <w:pPr>
              <w:jc w:val="both"/>
              <w:rPr>
                <w:sz w:val="20"/>
              </w:rPr>
            </w:pPr>
          </w:p>
        </w:tc>
        <w:tc>
          <w:tcPr>
            <w:tcW w:w="270" w:type="dxa"/>
            <w:tcBorders>
              <w:top w:val="nil"/>
              <w:bottom w:val="nil"/>
              <w:right w:val="nil"/>
            </w:tcBorders>
            <w:vAlign w:val="bottom"/>
          </w:tcPr>
          <w:p w14:paraId="3D38F6BE" w14:textId="77777777" w:rsidR="003140B2" w:rsidRPr="00092B87" w:rsidRDefault="003140B2" w:rsidP="00580AA7">
            <w:pPr>
              <w:jc w:val="both"/>
              <w:rPr>
                <w:sz w:val="20"/>
              </w:rPr>
            </w:pPr>
          </w:p>
        </w:tc>
        <w:tc>
          <w:tcPr>
            <w:tcW w:w="4231" w:type="dxa"/>
            <w:tcBorders>
              <w:left w:val="nil"/>
              <w:bottom w:val="nil"/>
            </w:tcBorders>
            <w:vAlign w:val="bottom"/>
          </w:tcPr>
          <w:p w14:paraId="4D5EB3A2" w14:textId="77777777" w:rsidR="003140B2" w:rsidRPr="00092B87" w:rsidRDefault="003140B2" w:rsidP="00580AA7">
            <w:pPr>
              <w:jc w:val="both"/>
              <w:rPr>
                <w:sz w:val="20"/>
              </w:rPr>
            </w:pPr>
          </w:p>
        </w:tc>
      </w:tr>
      <w:tr w:rsidR="00247123" w14:paraId="180CE0B1" w14:textId="77777777" w:rsidTr="003140B2">
        <w:tc>
          <w:tcPr>
            <w:tcW w:w="1248" w:type="dxa"/>
            <w:gridSpan w:val="3"/>
            <w:tcBorders>
              <w:top w:val="nil"/>
              <w:left w:val="single" w:sz="2" w:space="0" w:color="auto"/>
              <w:bottom w:val="nil"/>
            </w:tcBorders>
            <w:vAlign w:val="bottom"/>
          </w:tcPr>
          <w:p w14:paraId="33D0E159" w14:textId="77777777" w:rsidR="003140B2" w:rsidRPr="00092B87" w:rsidRDefault="003140B2" w:rsidP="00580AA7">
            <w:pPr>
              <w:jc w:val="both"/>
              <w:rPr>
                <w:sz w:val="20"/>
              </w:rPr>
            </w:pPr>
          </w:p>
        </w:tc>
        <w:tc>
          <w:tcPr>
            <w:tcW w:w="3430" w:type="dxa"/>
            <w:tcBorders>
              <w:top w:val="single" w:sz="2" w:space="0" w:color="auto"/>
              <w:bottom w:val="nil"/>
            </w:tcBorders>
            <w:vAlign w:val="bottom"/>
          </w:tcPr>
          <w:p w14:paraId="6F61EF6B" w14:textId="77777777" w:rsidR="003140B2" w:rsidRPr="00092B87" w:rsidRDefault="003140B2" w:rsidP="00580AA7">
            <w:pPr>
              <w:jc w:val="both"/>
              <w:rPr>
                <w:sz w:val="20"/>
              </w:rPr>
            </w:pPr>
          </w:p>
        </w:tc>
        <w:tc>
          <w:tcPr>
            <w:tcW w:w="270" w:type="dxa"/>
            <w:tcBorders>
              <w:top w:val="nil"/>
              <w:bottom w:val="nil"/>
              <w:right w:val="single" w:sz="2" w:space="0" w:color="auto"/>
            </w:tcBorders>
            <w:vAlign w:val="bottom"/>
          </w:tcPr>
          <w:p w14:paraId="1B2ABEC7" w14:textId="77777777" w:rsidR="003140B2" w:rsidRPr="00092B87" w:rsidRDefault="003140B2" w:rsidP="00580AA7">
            <w:pPr>
              <w:jc w:val="both"/>
              <w:rPr>
                <w:sz w:val="20"/>
              </w:rPr>
            </w:pPr>
          </w:p>
        </w:tc>
        <w:tc>
          <w:tcPr>
            <w:tcW w:w="270" w:type="dxa"/>
            <w:tcBorders>
              <w:top w:val="nil"/>
              <w:bottom w:val="nil"/>
              <w:right w:val="nil"/>
            </w:tcBorders>
            <w:vAlign w:val="bottom"/>
          </w:tcPr>
          <w:p w14:paraId="51E5A924" w14:textId="77777777" w:rsidR="003140B2" w:rsidRPr="00092B87" w:rsidRDefault="003140B2" w:rsidP="00580AA7">
            <w:pPr>
              <w:jc w:val="both"/>
              <w:rPr>
                <w:sz w:val="20"/>
              </w:rPr>
            </w:pPr>
          </w:p>
        </w:tc>
        <w:tc>
          <w:tcPr>
            <w:tcW w:w="4231" w:type="dxa"/>
            <w:tcBorders>
              <w:top w:val="nil"/>
              <w:left w:val="nil"/>
              <w:bottom w:val="single" w:sz="2" w:space="0" w:color="auto"/>
            </w:tcBorders>
            <w:vAlign w:val="bottom"/>
          </w:tcPr>
          <w:p w14:paraId="7296A38A" w14:textId="77777777" w:rsidR="003140B2" w:rsidRPr="00092B87" w:rsidRDefault="003140B2" w:rsidP="00580AA7">
            <w:pPr>
              <w:jc w:val="both"/>
              <w:rPr>
                <w:sz w:val="20"/>
              </w:rPr>
            </w:pPr>
          </w:p>
        </w:tc>
      </w:tr>
      <w:tr w:rsidR="00247123" w14:paraId="267906FA" w14:textId="77777777" w:rsidTr="003140B2">
        <w:tc>
          <w:tcPr>
            <w:tcW w:w="1248" w:type="dxa"/>
            <w:gridSpan w:val="3"/>
            <w:tcBorders>
              <w:top w:val="nil"/>
              <w:left w:val="single" w:sz="2" w:space="0" w:color="auto"/>
              <w:bottom w:val="nil"/>
            </w:tcBorders>
            <w:vAlign w:val="bottom"/>
          </w:tcPr>
          <w:p w14:paraId="4114AE02" w14:textId="77777777" w:rsidR="003140B2" w:rsidRPr="00092B87" w:rsidRDefault="005B2B53" w:rsidP="00580AA7">
            <w:pPr>
              <w:jc w:val="both"/>
              <w:rPr>
                <w:sz w:val="20"/>
              </w:rPr>
            </w:pPr>
            <w:r w:rsidRPr="00092B87">
              <w:rPr>
                <w:sz w:val="20"/>
              </w:rPr>
              <w:t>Title:</w:t>
            </w:r>
          </w:p>
        </w:tc>
        <w:tc>
          <w:tcPr>
            <w:tcW w:w="3430" w:type="dxa"/>
            <w:tcBorders>
              <w:top w:val="nil"/>
              <w:bottom w:val="single" w:sz="2" w:space="0" w:color="auto"/>
            </w:tcBorders>
            <w:vAlign w:val="bottom"/>
          </w:tcPr>
          <w:p w14:paraId="5164560C" w14:textId="77777777" w:rsidR="003140B2" w:rsidRPr="00092B87" w:rsidRDefault="003140B2" w:rsidP="00580AA7">
            <w:pPr>
              <w:jc w:val="both"/>
              <w:rPr>
                <w:sz w:val="20"/>
              </w:rPr>
            </w:pPr>
          </w:p>
        </w:tc>
        <w:tc>
          <w:tcPr>
            <w:tcW w:w="270" w:type="dxa"/>
            <w:tcBorders>
              <w:top w:val="nil"/>
              <w:bottom w:val="nil"/>
              <w:right w:val="single" w:sz="2" w:space="0" w:color="auto"/>
            </w:tcBorders>
            <w:vAlign w:val="bottom"/>
          </w:tcPr>
          <w:p w14:paraId="1145E39A" w14:textId="77777777" w:rsidR="003140B2" w:rsidRPr="00092B87" w:rsidRDefault="003140B2" w:rsidP="00580AA7">
            <w:pPr>
              <w:jc w:val="both"/>
              <w:rPr>
                <w:sz w:val="20"/>
              </w:rPr>
            </w:pPr>
          </w:p>
        </w:tc>
        <w:tc>
          <w:tcPr>
            <w:tcW w:w="270" w:type="dxa"/>
            <w:tcBorders>
              <w:top w:val="nil"/>
              <w:left w:val="single" w:sz="2" w:space="0" w:color="auto"/>
              <w:bottom w:val="nil"/>
              <w:right w:val="nil"/>
            </w:tcBorders>
            <w:vAlign w:val="bottom"/>
          </w:tcPr>
          <w:p w14:paraId="41394B3C" w14:textId="77777777" w:rsidR="003140B2" w:rsidRPr="00092B87" w:rsidRDefault="003140B2" w:rsidP="00580AA7">
            <w:pPr>
              <w:jc w:val="both"/>
              <w:rPr>
                <w:sz w:val="20"/>
              </w:rPr>
            </w:pPr>
          </w:p>
        </w:tc>
        <w:tc>
          <w:tcPr>
            <w:tcW w:w="4231" w:type="dxa"/>
            <w:tcBorders>
              <w:top w:val="single" w:sz="2" w:space="0" w:color="auto"/>
              <w:left w:val="nil"/>
              <w:bottom w:val="nil"/>
            </w:tcBorders>
            <w:vAlign w:val="bottom"/>
          </w:tcPr>
          <w:p w14:paraId="4E0810CA" w14:textId="77777777" w:rsidR="003140B2" w:rsidRPr="00092B87" w:rsidRDefault="005B2B53" w:rsidP="00580AA7">
            <w:pPr>
              <w:jc w:val="both"/>
              <w:rPr>
                <w:sz w:val="20"/>
              </w:rPr>
            </w:pPr>
            <w:r w:rsidRPr="00092B87">
              <w:rPr>
                <w:sz w:val="20"/>
              </w:rPr>
              <w:t>(print)</w:t>
            </w:r>
          </w:p>
        </w:tc>
      </w:tr>
      <w:tr w:rsidR="00247123" w14:paraId="03610211" w14:textId="77777777" w:rsidTr="003140B2">
        <w:tc>
          <w:tcPr>
            <w:tcW w:w="1248" w:type="dxa"/>
            <w:gridSpan w:val="3"/>
            <w:tcBorders>
              <w:top w:val="nil"/>
              <w:left w:val="single" w:sz="2" w:space="0" w:color="auto"/>
              <w:bottom w:val="single" w:sz="2" w:space="0" w:color="auto"/>
            </w:tcBorders>
            <w:vAlign w:val="bottom"/>
          </w:tcPr>
          <w:p w14:paraId="0C0D6663" w14:textId="77777777" w:rsidR="003140B2" w:rsidRPr="00092B87" w:rsidRDefault="003140B2" w:rsidP="00580AA7">
            <w:pPr>
              <w:jc w:val="both"/>
              <w:rPr>
                <w:sz w:val="20"/>
              </w:rPr>
            </w:pPr>
          </w:p>
        </w:tc>
        <w:tc>
          <w:tcPr>
            <w:tcW w:w="3430" w:type="dxa"/>
            <w:tcBorders>
              <w:top w:val="single" w:sz="2" w:space="0" w:color="auto"/>
              <w:bottom w:val="single" w:sz="2" w:space="0" w:color="auto"/>
            </w:tcBorders>
            <w:vAlign w:val="bottom"/>
          </w:tcPr>
          <w:p w14:paraId="791D94F7" w14:textId="77777777" w:rsidR="003140B2" w:rsidRPr="00092B87" w:rsidRDefault="003140B2" w:rsidP="00580AA7">
            <w:pPr>
              <w:jc w:val="both"/>
              <w:rPr>
                <w:sz w:val="20"/>
              </w:rPr>
            </w:pPr>
          </w:p>
        </w:tc>
        <w:tc>
          <w:tcPr>
            <w:tcW w:w="270" w:type="dxa"/>
            <w:tcBorders>
              <w:top w:val="nil"/>
              <w:bottom w:val="single" w:sz="2" w:space="0" w:color="auto"/>
              <w:right w:val="single" w:sz="2" w:space="0" w:color="auto"/>
            </w:tcBorders>
            <w:vAlign w:val="bottom"/>
          </w:tcPr>
          <w:p w14:paraId="7EE8BFFD" w14:textId="77777777" w:rsidR="003140B2" w:rsidRPr="00092B87" w:rsidRDefault="003140B2" w:rsidP="00580AA7">
            <w:pPr>
              <w:jc w:val="both"/>
              <w:rPr>
                <w:sz w:val="20"/>
              </w:rPr>
            </w:pPr>
          </w:p>
        </w:tc>
        <w:tc>
          <w:tcPr>
            <w:tcW w:w="4501" w:type="dxa"/>
            <w:gridSpan w:val="2"/>
            <w:tcBorders>
              <w:top w:val="nil"/>
              <w:left w:val="single" w:sz="2" w:space="0" w:color="auto"/>
              <w:bottom w:val="single" w:sz="2" w:space="0" w:color="auto"/>
              <w:right w:val="single" w:sz="2" w:space="0" w:color="auto"/>
            </w:tcBorders>
            <w:vAlign w:val="bottom"/>
          </w:tcPr>
          <w:p w14:paraId="421A3B48" w14:textId="77777777" w:rsidR="003140B2" w:rsidRPr="00092B87" w:rsidRDefault="003140B2" w:rsidP="00580AA7">
            <w:pPr>
              <w:jc w:val="both"/>
              <w:rPr>
                <w:sz w:val="20"/>
              </w:rPr>
            </w:pPr>
          </w:p>
        </w:tc>
      </w:tr>
      <w:tr w:rsidR="00247123" w14:paraId="063E7E0B" w14:textId="77777777" w:rsidTr="003140B2">
        <w:trPr>
          <w:trHeight w:val="274"/>
        </w:trPr>
        <w:tc>
          <w:tcPr>
            <w:tcW w:w="1248" w:type="dxa"/>
            <w:gridSpan w:val="3"/>
            <w:tcBorders>
              <w:top w:val="single" w:sz="2" w:space="0" w:color="auto"/>
              <w:left w:val="single" w:sz="2" w:space="0" w:color="auto"/>
              <w:bottom w:val="nil"/>
            </w:tcBorders>
            <w:vAlign w:val="bottom"/>
          </w:tcPr>
          <w:p w14:paraId="3B98EF89" w14:textId="77777777" w:rsidR="003140B2" w:rsidRPr="00092B87" w:rsidRDefault="003140B2" w:rsidP="00580AA7">
            <w:pPr>
              <w:jc w:val="both"/>
              <w:rPr>
                <w:sz w:val="20"/>
              </w:rPr>
            </w:pPr>
          </w:p>
        </w:tc>
        <w:tc>
          <w:tcPr>
            <w:tcW w:w="3430" w:type="dxa"/>
            <w:tcBorders>
              <w:top w:val="single" w:sz="2" w:space="0" w:color="auto"/>
            </w:tcBorders>
            <w:vAlign w:val="bottom"/>
          </w:tcPr>
          <w:p w14:paraId="752A3ECC" w14:textId="77777777" w:rsidR="003140B2" w:rsidRPr="00092B87" w:rsidRDefault="003140B2" w:rsidP="00580AA7">
            <w:pPr>
              <w:jc w:val="both"/>
              <w:rPr>
                <w:sz w:val="20"/>
              </w:rPr>
            </w:pPr>
          </w:p>
        </w:tc>
        <w:tc>
          <w:tcPr>
            <w:tcW w:w="270" w:type="dxa"/>
            <w:tcBorders>
              <w:top w:val="single" w:sz="2" w:space="0" w:color="auto"/>
              <w:bottom w:val="nil"/>
            </w:tcBorders>
            <w:vAlign w:val="bottom"/>
          </w:tcPr>
          <w:p w14:paraId="70B804C1" w14:textId="77777777" w:rsidR="003140B2" w:rsidRPr="00092B87" w:rsidRDefault="003140B2" w:rsidP="00580AA7">
            <w:pPr>
              <w:jc w:val="both"/>
              <w:rPr>
                <w:sz w:val="20"/>
              </w:rPr>
            </w:pPr>
          </w:p>
        </w:tc>
        <w:tc>
          <w:tcPr>
            <w:tcW w:w="4501" w:type="dxa"/>
            <w:gridSpan w:val="2"/>
            <w:tcBorders>
              <w:top w:val="single" w:sz="2" w:space="0" w:color="auto"/>
              <w:bottom w:val="nil"/>
            </w:tcBorders>
            <w:vAlign w:val="bottom"/>
          </w:tcPr>
          <w:p w14:paraId="5E9B48A3" w14:textId="77777777" w:rsidR="003140B2" w:rsidRPr="00092B87" w:rsidRDefault="003140B2" w:rsidP="00580AA7">
            <w:pPr>
              <w:jc w:val="both"/>
              <w:rPr>
                <w:sz w:val="20"/>
              </w:rPr>
            </w:pPr>
          </w:p>
        </w:tc>
      </w:tr>
      <w:tr w:rsidR="00247123" w14:paraId="1D4BCF00" w14:textId="77777777" w:rsidTr="003140B2">
        <w:tc>
          <w:tcPr>
            <w:tcW w:w="9449" w:type="dxa"/>
            <w:gridSpan w:val="7"/>
            <w:tcBorders>
              <w:top w:val="nil"/>
              <w:left w:val="single" w:sz="2" w:space="0" w:color="auto"/>
              <w:bottom w:val="single" w:sz="2" w:space="0" w:color="auto"/>
            </w:tcBorders>
            <w:vAlign w:val="bottom"/>
          </w:tcPr>
          <w:p w14:paraId="267623E5" w14:textId="77777777" w:rsidR="003140B2" w:rsidRPr="00092B87" w:rsidRDefault="005B2B53" w:rsidP="00580AA7">
            <w:pPr>
              <w:spacing w:after="240"/>
              <w:jc w:val="both"/>
              <w:rPr>
                <w:sz w:val="20"/>
              </w:rPr>
            </w:pPr>
            <w:r w:rsidRPr="00092B87">
              <w:rPr>
                <w:sz w:val="20"/>
              </w:rPr>
              <w:t xml:space="preserve">Dated at </w:t>
            </w:r>
            <w:r w:rsidRPr="00092B87">
              <w:rPr>
                <w:sz w:val="20"/>
                <w:u w:val="single"/>
              </w:rPr>
              <w:tab/>
            </w:r>
            <w:r w:rsidRPr="00092B87">
              <w:rPr>
                <w:sz w:val="20"/>
                <w:u w:val="single"/>
              </w:rPr>
              <w:tab/>
            </w:r>
            <w:r w:rsidRPr="00092B87">
              <w:rPr>
                <w:sz w:val="20"/>
                <w:u w:val="single"/>
              </w:rPr>
              <w:tab/>
            </w:r>
            <w:r w:rsidRPr="00092B87">
              <w:rPr>
                <w:sz w:val="20"/>
              </w:rPr>
              <w:t xml:space="preserve"> this </w:t>
            </w:r>
            <w:r w:rsidRPr="00092B87">
              <w:rPr>
                <w:sz w:val="20"/>
                <w:u w:val="single"/>
              </w:rPr>
              <w:tab/>
            </w:r>
            <w:r w:rsidRPr="00092B87">
              <w:rPr>
                <w:sz w:val="20"/>
                <w:u w:val="single"/>
              </w:rPr>
              <w:tab/>
            </w:r>
            <w:r w:rsidRPr="00092B87">
              <w:rPr>
                <w:sz w:val="20"/>
              </w:rPr>
              <w:t xml:space="preserve"> day of </w:t>
            </w:r>
            <w:r w:rsidRPr="00092B87">
              <w:rPr>
                <w:sz w:val="20"/>
                <w:u w:val="single"/>
              </w:rPr>
              <w:tab/>
            </w:r>
            <w:r w:rsidRPr="00092B87">
              <w:rPr>
                <w:sz w:val="20"/>
                <w:u w:val="single"/>
              </w:rPr>
              <w:tab/>
            </w:r>
            <w:r w:rsidRPr="00092B87">
              <w:rPr>
                <w:sz w:val="20"/>
                <w:u w:val="single"/>
              </w:rPr>
              <w:tab/>
            </w:r>
            <w:r w:rsidRPr="00092B87">
              <w:rPr>
                <w:sz w:val="20"/>
              </w:rPr>
              <w:t>, 202</w:t>
            </w:r>
            <w:r w:rsidR="00713B2B">
              <w:rPr>
                <w:sz w:val="20"/>
              </w:rPr>
              <w:t>3</w:t>
            </w:r>
            <w:r w:rsidRPr="00092B87">
              <w:rPr>
                <w:sz w:val="20"/>
              </w:rPr>
              <w:t>.</w:t>
            </w:r>
          </w:p>
        </w:tc>
      </w:tr>
    </w:tbl>
    <w:p w14:paraId="0050FF6E" w14:textId="77777777" w:rsidR="00E501D2" w:rsidRDefault="00E501D2" w:rsidP="00124ED7">
      <w:pPr>
        <w:tabs>
          <w:tab w:val="left" w:pos="720"/>
        </w:tabs>
        <w:spacing w:after="240"/>
        <w:jc w:val="both"/>
        <w:outlineLvl w:val="5"/>
        <w:rPr>
          <w:u w:val="single"/>
        </w:rPr>
      </w:pPr>
    </w:p>
    <w:p w14:paraId="3E63DCED" w14:textId="77777777" w:rsidR="007815B1" w:rsidRPr="007815B1" w:rsidRDefault="005B2B53" w:rsidP="00124ED7">
      <w:pPr>
        <w:tabs>
          <w:tab w:val="left" w:pos="720"/>
        </w:tabs>
        <w:spacing w:after="240"/>
        <w:jc w:val="both"/>
        <w:outlineLvl w:val="5"/>
        <w:rPr>
          <w:b/>
        </w:rPr>
      </w:pPr>
      <w:r w:rsidRPr="00124ED7">
        <w:rPr>
          <w:u w:val="single"/>
        </w:rPr>
        <w:t>This</w:t>
      </w:r>
      <w:r w:rsidRPr="00124ED7">
        <w:rPr>
          <w:b/>
          <w:u w:val="single"/>
        </w:rPr>
        <w:t xml:space="preserve"> </w:t>
      </w:r>
      <w:r w:rsidRPr="00124ED7">
        <w:rPr>
          <w:u w:val="single"/>
        </w:rPr>
        <w:t>Notice of Dispute</w:t>
      </w:r>
      <w:r w:rsidRPr="00124ED7">
        <w:rPr>
          <w:bCs/>
          <w:u w:val="single"/>
        </w:rPr>
        <w:t xml:space="preserve"> of </w:t>
      </w:r>
      <w:r w:rsidR="007A580A">
        <w:rPr>
          <w:bCs/>
          <w:u w:val="single"/>
        </w:rPr>
        <w:t xml:space="preserve">Negative Notice </w:t>
      </w:r>
      <w:r w:rsidRPr="00124ED7">
        <w:rPr>
          <w:bCs/>
          <w:u w:val="single"/>
        </w:rPr>
        <w:t xml:space="preserve">Claim MUST be received by the Monitor </w:t>
      </w:r>
      <w:r w:rsidRPr="00124ED7">
        <w:rPr>
          <w:b/>
          <w:u w:val="single"/>
        </w:rPr>
        <w:t xml:space="preserve">no later than 5:00 p.m. (Toronto time) </w:t>
      </w:r>
      <w:r w:rsidRPr="0036261E">
        <w:rPr>
          <w:b/>
          <w:u w:val="single"/>
        </w:rPr>
        <w:t>on</w:t>
      </w:r>
      <w:r w:rsidR="00983FFD" w:rsidRPr="0036261E">
        <w:rPr>
          <w:b/>
          <w:u w:val="single"/>
        </w:rPr>
        <w:t xml:space="preserve"> </w:t>
      </w:r>
      <w:r w:rsidR="0036261E" w:rsidRPr="0036261E">
        <w:rPr>
          <w:rStyle w:val="Prompt"/>
          <w:b/>
          <w:u w:val="single"/>
        </w:rPr>
        <w:t>August 4</w:t>
      </w:r>
      <w:r w:rsidR="00A55F9F" w:rsidRPr="0036261E">
        <w:rPr>
          <w:b/>
          <w:u w:val="single"/>
        </w:rPr>
        <w:t>, 202</w:t>
      </w:r>
      <w:r w:rsidR="00983FFD" w:rsidRPr="0036261E">
        <w:rPr>
          <w:b/>
          <w:u w:val="single"/>
        </w:rPr>
        <w:t>3</w:t>
      </w:r>
      <w:r w:rsidRPr="00124ED7">
        <w:rPr>
          <w:b/>
          <w:u w:val="single"/>
        </w:rPr>
        <w:t xml:space="preserve"> (the “Claims Bar Date”), or in the case of a Restructuring Period Claim,</w:t>
      </w:r>
      <w:r w:rsidRPr="007815B1">
        <w:rPr>
          <w:b/>
          <w:u w:val="single"/>
        </w:rPr>
        <w:t xml:space="preserve"> no later than 5:00 p.m. (Toronto time) on the later of (i) the date that is </w:t>
      </w:r>
      <w:r w:rsidR="00007595">
        <w:rPr>
          <w:b/>
          <w:u w:val="single"/>
        </w:rPr>
        <w:t>30</w:t>
      </w:r>
      <w:r w:rsidRPr="007815B1">
        <w:rPr>
          <w:b/>
          <w:u w:val="single"/>
        </w:rPr>
        <w:t xml:space="preserve"> days after the date on which t</w:t>
      </w:r>
      <w:r>
        <w:rPr>
          <w:b/>
          <w:u w:val="single"/>
        </w:rPr>
        <w:t>he</w:t>
      </w:r>
      <w:r w:rsidRPr="007815B1">
        <w:rPr>
          <w:b/>
          <w:u w:val="single"/>
        </w:rPr>
        <w:t xml:space="preserve"> Negative Notice Claims Package was sent by the Monitor, and (ii) the Claims Bar Date (the “Restructuring Period Claims Bar Date”).</w:t>
      </w:r>
    </w:p>
    <w:p w14:paraId="181F5242" w14:textId="77777777" w:rsidR="00124ED7" w:rsidRDefault="005B2B53" w:rsidP="00124ED7">
      <w:pPr>
        <w:spacing w:after="240"/>
        <w:jc w:val="both"/>
        <w:outlineLvl w:val="5"/>
      </w:pPr>
      <w:r w:rsidRPr="00662725">
        <w:t>Notices of Dispute of Claim must be delivered to the Monitor by</w:t>
      </w:r>
      <w:r w:rsidRPr="00662725">
        <w:rPr>
          <w:rStyle w:val="Prompt"/>
        </w:rPr>
        <w:t xml:space="preserve"> </w:t>
      </w:r>
      <w:r w:rsidRPr="00662725">
        <w:t>registered mail, personal delivery</w:t>
      </w:r>
      <w:r w:rsidRPr="00092B87">
        <w:t xml:space="preserve">, courier or email (in PDF format) </w:t>
      </w:r>
      <w:r w:rsidR="00782D8D">
        <w:t>at</w:t>
      </w:r>
      <w:r w:rsidR="00945B79">
        <w:t xml:space="preserve"> the addres</w:t>
      </w:r>
      <w:r w:rsidR="00A67A0B">
        <w:t>s</w:t>
      </w:r>
      <w:r w:rsidR="00945B79">
        <w:t xml:space="preserve"> below</w:t>
      </w:r>
      <w:r w:rsidRPr="00092B87">
        <w:t>:</w:t>
      </w:r>
    </w:p>
    <w:p w14:paraId="04A36DE5" w14:textId="77777777" w:rsidR="0036261E" w:rsidRDefault="005B2B53" w:rsidP="00A67A0B">
      <w:pPr>
        <w:pStyle w:val="OHHpara2"/>
        <w:ind w:left="288"/>
        <w:contextualSpacing/>
        <w:rPr>
          <w:szCs w:val="24"/>
        </w:rPr>
      </w:pPr>
      <w:r w:rsidRPr="00E60B7A">
        <w:rPr>
          <w:szCs w:val="24"/>
        </w:rPr>
        <w:t xml:space="preserve">Alvarez &amp; Marsal Canada Inc. </w:t>
      </w:r>
    </w:p>
    <w:p w14:paraId="0CBB9B59" w14:textId="77777777" w:rsidR="00A67A0B" w:rsidRPr="00E60B7A" w:rsidRDefault="005B2B53" w:rsidP="00A67A0B">
      <w:pPr>
        <w:pStyle w:val="OHHpara2"/>
        <w:ind w:left="288"/>
        <w:contextualSpacing/>
        <w:rPr>
          <w:szCs w:val="24"/>
        </w:rPr>
      </w:pPr>
      <w:r w:rsidRPr="0036261E">
        <w:rPr>
          <w:szCs w:val="24"/>
        </w:rPr>
        <w:t>in its capacity as Court-appointed Monitor of the Nordstrom Canada Entities</w:t>
      </w:r>
      <w:r w:rsidRPr="00E60B7A">
        <w:rPr>
          <w:szCs w:val="24"/>
        </w:rPr>
        <w:br/>
        <w:t>Royal Bank Plaza, South Tower</w:t>
      </w:r>
    </w:p>
    <w:p w14:paraId="14435ECE" w14:textId="77777777" w:rsidR="00A67A0B" w:rsidRPr="00E60B7A" w:rsidRDefault="005B2B53" w:rsidP="00A67A0B">
      <w:pPr>
        <w:pStyle w:val="OHHpara2"/>
        <w:ind w:left="288"/>
        <w:contextualSpacing/>
        <w:rPr>
          <w:szCs w:val="24"/>
        </w:rPr>
      </w:pPr>
      <w:r w:rsidRPr="00E60B7A">
        <w:rPr>
          <w:szCs w:val="24"/>
        </w:rPr>
        <w:t>200 Bay Street, Suite 2900</w:t>
      </w:r>
    </w:p>
    <w:p w14:paraId="7798C486" w14:textId="77777777" w:rsidR="00A67A0B" w:rsidRPr="00E60B7A" w:rsidRDefault="005B2B53" w:rsidP="00A67A0B">
      <w:pPr>
        <w:pStyle w:val="OHHpara2"/>
        <w:ind w:left="288"/>
        <w:contextualSpacing/>
        <w:rPr>
          <w:szCs w:val="24"/>
        </w:rPr>
      </w:pPr>
      <w:r w:rsidRPr="00E60B7A">
        <w:rPr>
          <w:szCs w:val="24"/>
        </w:rPr>
        <w:t>P.O. Box 22</w:t>
      </w:r>
    </w:p>
    <w:p w14:paraId="3AB831A8" w14:textId="77777777" w:rsidR="00A67A0B" w:rsidRPr="00E60B7A" w:rsidRDefault="005B2B53" w:rsidP="00A67A0B">
      <w:pPr>
        <w:pStyle w:val="OHHpara2"/>
        <w:ind w:left="288"/>
        <w:contextualSpacing/>
        <w:rPr>
          <w:szCs w:val="24"/>
        </w:rPr>
      </w:pPr>
      <w:r w:rsidRPr="00E60B7A">
        <w:rPr>
          <w:szCs w:val="24"/>
        </w:rPr>
        <w:t>Toronto ON M5J 2J1</w:t>
      </w:r>
    </w:p>
    <w:p w14:paraId="4755BFF0" w14:textId="77777777" w:rsidR="00A67A0B" w:rsidRPr="00E60B7A" w:rsidRDefault="005B2B53" w:rsidP="00A67A0B">
      <w:pPr>
        <w:pStyle w:val="OHHpara2"/>
        <w:ind w:left="288"/>
        <w:contextualSpacing/>
        <w:jc w:val="left"/>
        <w:rPr>
          <w:b/>
          <w:szCs w:val="24"/>
        </w:rPr>
      </w:pPr>
      <w:r w:rsidRPr="00E60B7A">
        <w:rPr>
          <w:szCs w:val="24"/>
        </w:rPr>
        <w:t>Canada</w:t>
      </w:r>
    </w:p>
    <w:p w14:paraId="3FB14616" w14:textId="77777777" w:rsidR="00A67A0B" w:rsidRPr="00D463F7" w:rsidRDefault="00A67A0B" w:rsidP="00A67A0B">
      <w:pPr>
        <w:pStyle w:val="OHHpara2"/>
        <w:spacing w:after="0"/>
        <w:ind w:left="288"/>
        <w:jc w:val="left"/>
        <w:rPr>
          <w:b/>
          <w:szCs w:val="24"/>
          <w:highlight w:val="yellow"/>
        </w:rPr>
      </w:pPr>
    </w:p>
    <w:p w14:paraId="0EDA830D" w14:textId="77777777" w:rsidR="00A67A0B" w:rsidRPr="00E0608E" w:rsidRDefault="005B2B53" w:rsidP="00A67A0B">
      <w:pPr>
        <w:keepNext/>
        <w:keepLines/>
        <w:spacing w:before="120" w:after="240"/>
        <w:ind w:left="288"/>
        <w:jc w:val="both"/>
        <w:outlineLvl w:val="1"/>
        <w:rPr>
          <w:rStyle w:val="Prompt"/>
          <w:lang w:val="en-US"/>
        </w:rPr>
      </w:pPr>
      <w:r w:rsidRPr="00E0608E">
        <w:rPr>
          <w:szCs w:val="24"/>
          <w:lang w:val="en-US"/>
        </w:rPr>
        <w:t>Attention:</w:t>
      </w:r>
      <w:r w:rsidRPr="00E0608E">
        <w:rPr>
          <w:szCs w:val="24"/>
          <w:lang w:val="en-US"/>
        </w:rPr>
        <w:tab/>
        <w:t xml:space="preserve">Nordstrom Canada </w:t>
      </w:r>
      <w:r w:rsidR="00E0608E" w:rsidRPr="00E0608E">
        <w:rPr>
          <w:szCs w:val="24"/>
          <w:lang w:val="en-US"/>
        </w:rPr>
        <w:t>Monitor</w:t>
      </w:r>
      <w:r w:rsidRPr="00E0608E">
        <w:rPr>
          <w:szCs w:val="24"/>
          <w:lang w:val="en-US"/>
        </w:rPr>
        <w:br/>
        <w:t>Email:</w:t>
      </w:r>
      <w:r w:rsidRPr="00E0608E">
        <w:rPr>
          <w:szCs w:val="24"/>
          <w:lang w:val="en-US"/>
        </w:rPr>
        <w:tab/>
      </w:r>
      <w:hyperlink r:id="rId9" w:history="1">
        <w:r w:rsidR="00E0608E" w:rsidRPr="002C69AF">
          <w:rPr>
            <w:rStyle w:val="Hyperlink"/>
            <w:bCs/>
            <w:szCs w:val="24"/>
            <w:lang w:val="en-US"/>
          </w:rPr>
          <w:t>NordstromCanada@alvarezandmarsal.com</w:t>
        </w:r>
      </w:hyperlink>
      <w:r w:rsidR="00E0608E">
        <w:rPr>
          <w:bCs/>
          <w:szCs w:val="24"/>
          <w:lang w:val="en-US"/>
        </w:rPr>
        <w:t xml:space="preserve"> </w:t>
      </w:r>
    </w:p>
    <w:p w14:paraId="6FE24104" w14:textId="77777777" w:rsidR="008D28C5" w:rsidRDefault="005B2B53" w:rsidP="00A67A0B">
      <w:pPr>
        <w:keepNext/>
        <w:keepLines/>
        <w:spacing w:before="120" w:after="240"/>
        <w:jc w:val="both"/>
        <w:outlineLvl w:val="1"/>
      </w:pPr>
      <w:r w:rsidRPr="00124ED7">
        <w:t xml:space="preserve">In accordance with the Claims Procedure Order, notices shall be deemed to be received by </w:t>
      </w:r>
      <w:r>
        <w:t xml:space="preserve">the </w:t>
      </w:r>
      <w:r w:rsidRPr="00124ED7">
        <w:t>Monitor</w:t>
      </w:r>
      <w:r>
        <w:t xml:space="preserve"> </w:t>
      </w:r>
      <w:r w:rsidRPr="00124ED7">
        <w:t xml:space="preserve">upon </w:t>
      </w:r>
      <w:r w:rsidRPr="00124ED7">
        <w:rPr>
          <w:u w:val="single"/>
        </w:rPr>
        <w:t>actual receipt</w:t>
      </w:r>
      <w:r w:rsidRPr="00124ED7">
        <w:t xml:space="preserve"> thereof by the Monitor during normal business hours on a Business Day, or if delivered outside of normal business hours, on the next Business Day.</w:t>
      </w:r>
    </w:p>
    <w:p w14:paraId="55E5389A" w14:textId="014D7B89" w:rsidR="00A541BC" w:rsidRPr="00092B87" w:rsidRDefault="005B2B53" w:rsidP="00A541BC">
      <w:pPr>
        <w:spacing w:after="240"/>
        <w:jc w:val="both"/>
        <w:outlineLvl w:val="5"/>
        <w:rPr>
          <w:rFonts w:ascii="Times New Roman Bold" w:hAnsi="Times New Roman Bold"/>
          <w:b/>
          <w:caps/>
        </w:rPr>
      </w:pPr>
      <w:r w:rsidRPr="00124ED7">
        <w:rPr>
          <w:b/>
          <w:bCs/>
        </w:rPr>
        <w:t xml:space="preserve">IF A NOTICE OF DISPUTE OF </w:t>
      </w:r>
      <w:r w:rsidR="007A580A">
        <w:rPr>
          <w:b/>
          <w:bCs/>
        </w:rPr>
        <w:t xml:space="preserve">NEGATIVE NOTICE </w:t>
      </w:r>
      <w:r w:rsidRPr="00124ED7">
        <w:rPr>
          <w:b/>
          <w:bCs/>
        </w:rPr>
        <w:t xml:space="preserve">CLAIM IS NOT RECEIVED BY THE MONITOR WITHIN THE PRESCRIBED TIME PERIOD, THE CLAIM AS SET OUT IN THE </w:t>
      </w:r>
      <w:r w:rsidR="00A07A9C" w:rsidRPr="00A07A9C">
        <w:rPr>
          <w:b/>
          <w:bCs/>
        </w:rPr>
        <w:t>STATEMENT OF NEGATIVE NOTICE CLAIM</w:t>
      </w:r>
      <w:r w:rsidRPr="00124ED7">
        <w:rPr>
          <w:b/>
          <w:bCs/>
        </w:rPr>
        <w:t xml:space="preserve"> WILL BE BINDING ON YOU</w:t>
      </w:r>
      <w:r>
        <w:rPr>
          <w:b/>
          <w:bCs/>
        </w:rPr>
        <w:t xml:space="preserve"> AND YOU WILL HAVE NO FURTHER RIGHT TO DISPUTE SUCH CLAIM</w:t>
      </w:r>
      <w:r w:rsidR="00A541BC">
        <w:rPr>
          <w:b/>
          <w:bCs/>
        </w:rPr>
        <w:t>.</w:t>
      </w:r>
    </w:p>
    <w:p w14:paraId="49F6B597" w14:textId="5C832902" w:rsidR="00EF4223" w:rsidRPr="00092B87" w:rsidRDefault="00EF4223" w:rsidP="00A541BC">
      <w:pPr>
        <w:keepNext/>
        <w:keepLines/>
        <w:spacing w:before="120" w:after="240"/>
        <w:outlineLvl w:val="0"/>
        <w:rPr>
          <w:rFonts w:ascii="Times New Roman Bold" w:hAnsi="Times New Roman Bold"/>
          <w:b/>
          <w:caps/>
        </w:rPr>
      </w:pPr>
    </w:p>
    <w:sectPr w:rsidR="00EF4223" w:rsidRPr="00092B87" w:rsidSect="005633E8">
      <w:headerReference w:type="default" r:id="rId10"/>
      <w:footerReference w:type="default" r:id="rId11"/>
      <w:headerReference w:type="first" r:id="rId12"/>
      <w:footerReference w:type="first" r:id="rId13"/>
      <w:footnotePr>
        <w:numRestart w:val="eachSect"/>
      </w:footnotePr>
      <w:pgSz w:w="12240" w:h="15840"/>
      <w:pgMar w:top="1440" w:right="1440" w:bottom="1008" w:left="1440" w:header="706" w:footer="70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556CB" w14:textId="77777777" w:rsidR="00EF3FBE" w:rsidRDefault="00EF3FBE">
      <w:r>
        <w:separator/>
      </w:r>
    </w:p>
  </w:endnote>
  <w:endnote w:type="continuationSeparator" w:id="0">
    <w:p w14:paraId="51E19690" w14:textId="77777777" w:rsidR="00EF3FBE" w:rsidRDefault="00EF3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02266" w14:textId="77777777" w:rsidR="00623481" w:rsidRDefault="005B2B53">
    <w:pPr>
      <w:pStyle w:val="Footer"/>
    </w:pPr>
    <w:r>
      <w:rPr>
        <w:noProof/>
        <w:sz w:val="20"/>
        <w:lang w:val="en-US"/>
      </w:rPr>
      <mc:AlternateContent>
        <mc:Choice Requires="wps">
          <w:drawing>
            <wp:anchor distT="0" distB="0" distL="114300" distR="114300" simplePos="0" relativeHeight="251660288" behindDoc="0" locked="1" layoutInCell="0" allowOverlap="1" wp14:anchorId="2C4FB557" wp14:editId="08ECA5A6">
              <wp:simplePos x="0" y="0"/>
              <wp:positionH relativeFrom="margin">
                <wp:posOffset>0</wp:posOffset>
              </wp:positionH>
              <wp:positionV relativeFrom="paragraph">
                <wp:posOffset>137160</wp:posOffset>
              </wp:positionV>
              <wp:extent cx="2743200" cy="457200"/>
              <wp:effectExtent l="0" t="0" r="0" b="0"/>
              <wp:wrapNone/>
              <wp:docPr id="12" name="DocsID_PF4286496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10C38" w14:textId="77777777" w:rsidR="00623481" w:rsidRDefault="00623481">
                          <w:pPr>
                            <w:pStyle w:val="DocsID"/>
                          </w:pPr>
                        </w:p>
                      </w:txbxContent>
                    </wps:txbx>
                    <wps:bodyPr rot="0" vert="horz" wrap="square" lIns="0" tIns="0" rIns="0" bIns="228600" anchor="t" anchorCtr="0" upright="1"/>
                  </wps:wsp>
                </a:graphicData>
              </a:graphic>
              <wp14:sizeRelH relativeFrom="page">
                <wp14:pctWidth>0</wp14:pctWidth>
              </wp14:sizeRelH>
              <wp14:sizeRelV relativeFrom="page">
                <wp14:pctHeight>0</wp14:pctHeight>
              </wp14:sizeRelV>
            </wp:anchor>
          </w:drawing>
        </mc:Choice>
        <mc:Fallback>
          <w:pict>
            <v:shapetype w14:anchorId="2C4FB557" id="_x0000_t202" coordsize="21600,21600" o:spt="202" path="m,l,21600r21600,l21600,xe">
              <v:stroke joinstyle="miter"/>
              <v:path gradientshapeok="t" o:connecttype="rect"/>
            </v:shapetype>
            <v:shape id="DocsID_PF4286496369" o:spid="_x0000_s1028" type="#_x0000_t202" style="position:absolute;margin-left:0;margin-top:10.8pt;width:3in;height: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" o:allowincell="f" stroked="f">
              <v:textbox inset="0,0,0,18pt">
                <w:txbxContent>
                  <w:p w14:paraId="3F510C38" w14:textId="77777777" w:rsidR="00623481" w:rsidRDefault="00623481">
                    <w:pPr>
                      <w:pStyle w:val="DocsID"/>
                    </w:pPr>
                  </w:p>
                </w:txbxContent>
              </v:textbox>
              <w10:wrap anchorx="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3C62C" w14:textId="77777777" w:rsidR="00623481" w:rsidRDefault="005B2B53">
    <w:pPr>
      <w:pStyle w:val="Footer"/>
    </w:pPr>
    <w:r>
      <w:rPr>
        <w:noProof/>
        <w:sz w:val="20"/>
        <w:lang w:val="en-US"/>
      </w:rPr>
      <mc:AlternateContent>
        <mc:Choice Requires="wps">
          <w:drawing>
            <wp:anchor distT="0" distB="0" distL="114300" distR="114300" simplePos="0" relativeHeight="251658240" behindDoc="0" locked="1" layoutInCell="0" allowOverlap="1" wp14:anchorId="799B7903" wp14:editId="5C7E72A1">
              <wp:simplePos x="0" y="0"/>
              <wp:positionH relativeFrom="margin">
                <wp:posOffset>0</wp:posOffset>
              </wp:positionH>
              <wp:positionV relativeFrom="paragraph">
                <wp:posOffset>137160</wp:posOffset>
              </wp:positionV>
              <wp:extent cx="2743200" cy="457200"/>
              <wp:effectExtent l="0" t="0" r="0" b="0"/>
              <wp:wrapNone/>
              <wp:docPr id="11" name="DocsID_FF4286496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C34E2D" w14:textId="77777777" w:rsidR="00623481" w:rsidRDefault="00623481">
                          <w:pPr>
                            <w:pStyle w:val="DocsID"/>
                          </w:pPr>
                        </w:p>
                      </w:txbxContent>
                    </wps:txbx>
                    <wps:bodyPr rot="0" vert="horz" wrap="square" lIns="0" tIns="0" rIns="0" bIns="228600" anchor="t" anchorCtr="0" upright="1"/>
                  </wps:wsp>
                </a:graphicData>
              </a:graphic>
              <wp14:sizeRelH relativeFrom="page">
                <wp14:pctWidth>0</wp14:pctWidth>
              </wp14:sizeRelH>
              <wp14:sizeRelV relativeFrom="page">
                <wp14:pctHeight>0</wp14:pctHeight>
              </wp14:sizeRelV>
            </wp:anchor>
          </w:drawing>
        </mc:Choice>
        <mc:Fallback>
          <w:pict>
            <v:shapetype w14:anchorId="799B7903" id="_x0000_t202" coordsize="21600,21600" o:spt="202" path="m,l,21600r21600,l21600,xe">
              <v:stroke joinstyle="miter"/>
              <v:path gradientshapeok="t" o:connecttype="rect"/>
            </v:shapetype>
            <v:shape id="DocsID_FF4286496369" o:spid="_x0000_s1029" type="#_x0000_t202" style="position:absolute;margin-left:0;margin-top:10.8pt;width:3in;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" o:allowincell="f" stroked="f">
              <v:textbox inset="0,0,0,18pt">
                <w:txbxContent>
                  <w:p w14:paraId="16C34E2D" w14:textId="77777777" w:rsidR="00623481" w:rsidRDefault="00623481">
                    <w:pPr>
                      <w:pStyle w:val="DocsID"/>
                    </w:pPr>
                  </w:p>
                </w:txbxContent>
              </v:textbox>
              <w10:wrap anchorx="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979F9" w14:textId="77777777" w:rsidR="00EF3FBE" w:rsidRDefault="00EF3FBE" w:rsidP="00F31382">
      <w:r>
        <w:separator/>
      </w:r>
    </w:p>
  </w:footnote>
  <w:footnote w:type="continuationSeparator" w:id="0">
    <w:p w14:paraId="4074E1ED" w14:textId="77777777" w:rsidR="00EF3FBE" w:rsidRDefault="00EF3FBE" w:rsidP="00F31382">
      <w:r>
        <w:continuationSeparator/>
      </w:r>
    </w:p>
  </w:footnote>
  <w:footnote w:id="1">
    <w:p w14:paraId="6A38DF29" w14:textId="77777777" w:rsidR="00623481" w:rsidRPr="009173BD" w:rsidRDefault="005B2B53">
      <w:pPr>
        <w:pStyle w:val="FootnoteText"/>
        <w:rPr>
          <w:lang w:val="en-US"/>
        </w:rPr>
      </w:pPr>
      <w:r>
        <w:rPr>
          <w:rStyle w:val="FootnoteReference"/>
        </w:rPr>
        <w:footnoteRef/>
      </w:r>
      <w:r>
        <w:t xml:space="preserve"> </w:t>
      </w:r>
      <w:r w:rsidR="009F4FC2">
        <w:tab/>
      </w:r>
      <w:r>
        <w:t xml:space="preserve">The </w:t>
      </w:r>
      <w:r>
        <w:rPr>
          <w:lang w:val="en-US"/>
        </w:rPr>
        <w:t>“</w:t>
      </w:r>
      <w:r w:rsidR="00C17F30">
        <w:rPr>
          <w:b/>
          <w:bCs/>
          <w:lang w:val="en-US"/>
        </w:rPr>
        <w:t>Nordstrom Canada Entities</w:t>
      </w:r>
      <w:r>
        <w:rPr>
          <w:lang w:val="en-US"/>
        </w:rPr>
        <w:t xml:space="preserve">” are </w:t>
      </w:r>
      <w:r w:rsidR="00254A51">
        <w:rPr>
          <w:lang w:val="en-US"/>
        </w:rPr>
        <w:t>Nordstrom Canada Retail, Inc., Nordstrom Canada Holdings, LLC, Nordstrom Canada Holding II, LLC and Nordstrom Canada Leasing LP.</w:t>
      </w:r>
    </w:p>
  </w:footnote>
  <w:footnote w:id="2">
    <w:p w14:paraId="22D60B54" w14:textId="77777777" w:rsidR="00490C56" w:rsidRPr="00490C56" w:rsidRDefault="005B2B53">
      <w:pPr>
        <w:pStyle w:val="FootnoteText"/>
      </w:pPr>
      <w:r>
        <w:rPr>
          <w:rStyle w:val="FootnoteReference"/>
        </w:rPr>
        <w:footnoteRef/>
      </w:r>
      <w:r>
        <w:t xml:space="preserve"> </w:t>
      </w:r>
      <w:r w:rsidR="009F4FC2">
        <w:tab/>
      </w:r>
      <w:r>
        <w:t xml:space="preserve">Only select ‘Yes’ if you have been transferred the Claim </w:t>
      </w:r>
      <w:r w:rsidR="00C0553A">
        <w:t xml:space="preserve">being </w:t>
      </w:r>
      <w:r>
        <w:t xml:space="preserve">referenced herein from </w:t>
      </w:r>
      <w:r w:rsidR="00D33F5B">
        <w:t>another Person</w:t>
      </w:r>
      <w:r>
        <w:t>.</w:t>
      </w:r>
    </w:p>
  </w:footnote>
  <w:footnote w:id="3">
    <w:p w14:paraId="087D4A6B" w14:textId="77777777" w:rsidR="00C0553A" w:rsidRPr="00D33F5B" w:rsidRDefault="005B2B53" w:rsidP="00C0553A">
      <w:pPr>
        <w:pStyle w:val="FootnoteText"/>
      </w:pPr>
      <w:r>
        <w:rPr>
          <w:rStyle w:val="FootnoteReference"/>
        </w:rPr>
        <w:footnoteRef/>
      </w:r>
      <w:r>
        <w:t xml:space="preserve"> </w:t>
      </w:r>
      <w:r w:rsidR="009F4FC2">
        <w:tab/>
      </w:r>
      <w:r>
        <w:t>Employees</w:t>
      </w:r>
      <w:r w:rsidR="00FB00E0">
        <w:t xml:space="preserve"> who submit a Notice of Dispute of Negative Notice Claim</w:t>
      </w:r>
      <w:r>
        <w:t xml:space="preserve"> are deemed to dispute their Claims for voting and distribution purposes unless otherwise specified in their Notice of Dispute of Negative Notice Claim. Accordingly, Employees may input the same amount in the ‘Amount claimed for voting purposes’ and ‘Amount claimed for distribution purposes’ columns. </w:t>
      </w:r>
    </w:p>
  </w:footnote>
  <w:footnote w:id="4">
    <w:p w14:paraId="499CA77D" w14:textId="77777777" w:rsidR="00FB10EF" w:rsidRPr="003C231F" w:rsidRDefault="005B2B53">
      <w:pPr>
        <w:pStyle w:val="FootnoteText"/>
        <w:rPr>
          <w:lang w:val="en-US"/>
        </w:rPr>
      </w:pPr>
      <w:r>
        <w:rPr>
          <w:rStyle w:val="FootnoteReference"/>
        </w:rPr>
        <w:footnoteRef/>
      </w:r>
      <w:r>
        <w:t xml:space="preserve"> </w:t>
      </w:r>
      <w:r w:rsidR="00FD17EC">
        <w:tab/>
      </w:r>
      <w:r w:rsidR="00414BA7">
        <w:t>I</w:t>
      </w:r>
      <w:r w:rsidR="003C231F">
        <w:t xml:space="preserve">f an individual is </w:t>
      </w:r>
      <w:r w:rsidR="003C231F" w:rsidRPr="007332A8">
        <w:t xml:space="preserve">submitting </w:t>
      </w:r>
      <w:r w:rsidR="003C231F">
        <w:t>this</w:t>
      </w:r>
      <w:r w:rsidR="003C231F" w:rsidRPr="007332A8">
        <w:t xml:space="preserve"> </w:t>
      </w:r>
      <w:r w:rsidR="003C231F">
        <w:t xml:space="preserve">Notice of Dispute of </w:t>
      </w:r>
      <w:r w:rsidR="007A580A">
        <w:t xml:space="preserve">Negative Notice </w:t>
      </w:r>
      <w:r w:rsidR="003C231F" w:rsidRPr="007332A8">
        <w:t>Claim</w:t>
      </w:r>
      <w:r w:rsidR="00414BA7">
        <w:t>, have a witness to its certification</w:t>
      </w:r>
      <w:r w:rsidR="003C231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E5A99" w14:textId="77777777" w:rsidR="00623481" w:rsidRPr="009D28D5" w:rsidRDefault="005B2B53" w:rsidP="009D28D5">
    <w:pPr>
      <w:pStyle w:val="Header"/>
      <w:jc w:val="center"/>
      <w:rPr>
        <w:rStyle w:val="PageNumber"/>
      </w:rPr>
    </w:pPr>
    <w:r w:rsidRPr="009D28D5">
      <w:rPr>
        <w:rStyle w:val="PageNumber"/>
      </w:rPr>
      <w:t xml:space="preserve">- </w:t>
    </w:r>
    <w:r w:rsidRPr="009D28D5">
      <w:rPr>
        <w:rStyle w:val="PageNumber"/>
      </w:rPr>
      <w:fldChar w:fldCharType="begin"/>
    </w:r>
    <w:r w:rsidRPr="009D28D5">
      <w:rPr>
        <w:rStyle w:val="PageNumber"/>
      </w:rPr>
      <w:instrText xml:space="preserve"> PAGE  \* MERGEFORMAT </w:instrText>
    </w:r>
    <w:r w:rsidRPr="009D28D5">
      <w:rPr>
        <w:rStyle w:val="PageNumber"/>
      </w:rPr>
      <w:fldChar w:fldCharType="separate"/>
    </w:r>
    <w:r w:rsidRPr="009D28D5">
      <w:rPr>
        <w:rStyle w:val="PageNumber"/>
      </w:rPr>
      <w:t>1</w:t>
    </w:r>
    <w:r w:rsidRPr="009D28D5">
      <w:rPr>
        <w:rStyle w:val="PageNumber"/>
      </w:rPr>
      <w:fldChar w:fldCharType="end"/>
    </w:r>
    <w:r w:rsidRPr="009D28D5">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234F6" w14:textId="77777777" w:rsidR="00623481" w:rsidRDefault="00623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2249E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A2B36"/>
    <w:multiLevelType w:val="hybridMultilevel"/>
    <w:tmpl w:val="08A049F2"/>
    <w:lvl w:ilvl="0" w:tplc="A45E1DCA">
      <w:start w:val="1"/>
      <w:numFmt w:val="decimal"/>
      <w:lvlText w:val="%1."/>
      <w:lvlJc w:val="left"/>
      <w:pPr>
        <w:ind w:left="720" w:hanging="360"/>
      </w:pPr>
    </w:lvl>
    <w:lvl w:ilvl="1" w:tplc="4704B390" w:tentative="1">
      <w:start w:val="1"/>
      <w:numFmt w:val="lowerLetter"/>
      <w:lvlText w:val="%2."/>
      <w:lvlJc w:val="left"/>
      <w:pPr>
        <w:ind w:left="1440" w:hanging="360"/>
      </w:pPr>
    </w:lvl>
    <w:lvl w:ilvl="2" w:tplc="42809AA8" w:tentative="1">
      <w:start w:val="1"/>
      <w:numFmt w:val="lowerRoman"/>
      <w:lvlText w:val="%3."/>
      <w:lvlJc w:val="right"/>
      <w:pPr>
        <w:ind w:left="2160" w:hanging="180"/>
      </w:pPr>
    </w:lvl>
    <w:lvl w:ilvl="3" w:tplc="B376436A" w:tentative="1">
      <w:start w:val="1"/>
      <w:numFmt w:val="decimal"/>
      <w:lvlText w:val="%4."/>
      <w:lvlJc w:val="left"/>
      <w:pPr>
        <w:ind w:left="2880" w:hanging="360"/>
      </w:pPr>
    </w:lvl>
    <w:lvl w:ilvl="4" w:tplc="944C9EAE" w:tentative="1">
      <w:start w:val="1"/>
      <w:numFmt w:val="lowerLetter"/>
      <w:lvlText w:val="%5."/>
      <w:lvlJc w:val="left"/>
      <w:pPr>
        <w:ind w:left="3600" w:hanging="360"/>
      </w:pPr>
    </w:lvl>
    <w:lvl w:ilvl="5" w:tplc="05CCA5E2" w:tentative="1">
      <w:start w:val="1"/>
      <w:numFmt w:val="lowerRoman"/>
      <w:lvlText w:val="%6."/>
      <w:lvlJc w:val="right"/>
      <w:pPr>
        <w:ind w:left="4320" w:hanging="180"/>
      </w:pPr>
    </w:lvl>
    <w:lvl w:ilvl="6" w:tplc="7CD8EBE6" w:tentative="1">
      <w:start w:val="1"/>
      <w:numFmt w:val="decimal"/>
      <w:lvlText w:val="%7."/>
      <w:lvlJc w:val="left"/>
      <w:pPr>
        <w:ind w:left="5040" w:hanging="360"/>
      </w:pPr>
    </w:lvl>
    <w:lvl w:ilvl="7" w:tplc="9BCA31C0" w:tentative="1">
      <w:start w:val="1"/>
      <w:numFmt w:val="lowerLetter"/>
      <w:lvlText w:val="%8."/>
      <w:lvlJc w:val="left"/>
      <w:pPr>
        <w:ind w:left="5760" w:hanging="360"/>
      </w:pPr>
    </w:lvl>
    <w:lvl w:ilvl="8" w:tplc="1222EC42" w:tentative="1">
      <w:start w:val="1"/>
      <w:numFmt w:val="lowerRoman"/>
      <w:lvlText w:val="%9."/>
      <w:lvlJc w:val="right"/>
      <w:pPr>
        <w:ind w:left="6480" w:hanging="180"/>
      </w:pPr>
    </w:lvl>
  </w:abstractNum>
  <w:abstractNum w:abstractNumId="2" w15:restartNumberingAfterBreak="0">
    <w:nsid w:val="19EF0F15"/>
    <w:multiLevelType w:val="multilevel"/>
    <w:tmpl w:val="1DFA5D38"/>
    <w:name w:val="zzmpStandard||Standard|2|3|1|1|0|32||1|0|32||1|0|32||1|0|32||1|0|32||1|0|32||1|0|32||1|0|32||1|0|32||"/>
    <w:lvl w:ilvl="0">
      <w:start w:val="1"/>
      <w:numFmt w:val="decimal"/>
      <w:pStyle w:val="LegalL1"/>
      <w:suff w:val="space"/>
      <w:lvlText w:val="SECTION %1. -"/>
      <w:lvlJc w:val="left"/>
      <w:pPr>
        <w:ind w:left="720" w:hanging="720"/>
      </w:pPr>
      <w:rPr>
        <w:rFonts w:hint="default"/>
        <w:b/>
        <w:bCs w:val="0"/>
        <w:i w:val="0"/>
        <w:caps/>
        <w:smallCaps w:val="0"/>
        <w:u w:val="none"/>
      </w:rPr>
    </w:lvl>
    <w:lvl w:ilvl="1">
      <w:start w:val="1"/>
      <w:numFmt w:val="decimal"/>
      <w:lvlRestart w:val="0"/>
      <w:pStyle w:val="LegalL2"/>
      <w:lvlText w:val="%2."/>
      <w:lvlJc w:val="left"/>
      <w:pPr>
        <w:tabs>
          <w:tab w:val="num" w:pos="720"/>
        </w:tabs>
        <w:ind w:left="72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galL3"/>
      <w:lvlText w:val="(%3)"/>
      <w:lvlJc w:val="left"/>
      <w:pPr>
        <w:tabs>
          <w:tab w:val="num" w:pos="1440"/>
        </w:tabs>
        <w:ind w:left="144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galL4"/>
      <w:lvlText w:val="%1.%2.%3.%4"/>
      <w:lvlJc w:val="left"/>
      <w:pPr>
        <w:tabs>
          <w:tab w:val="num" w:pos="3168"/>
        </w:tabs>
        <w:ind w:left="3168" w:hanging="1008"/>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galL5"/>
      <w:lvlText w:val="%1.%2.%3.%4.%5"/>
      <w:lvlJc w:val="left"/>
      <w:pPr>
        <w:tabs>
          <w:tab w:val="num" w:pos="4320"/>
        </w:tabs>
        <w:ind w:left="4320" w:hanging="1152"/>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5974DA7"/>
    <w:multiLevelType w:val="multilevel"/>
    <w:tmpl w:val="EF367488"/>
    <w:name w:val="Schedule1.-418916177-F"/>
    <w:styleLink w:val="Schedule1List"/>
    <w:lvl w:ilvl="0">
      <w:start w:val="1"/>
      <w:numFmt w:val="upperLetter"/>
      <w:pStyle w:val="Schedule1L1"/>
      <w:suff w:val="nothing"/>
      <w:lvlText w:val="Schedule %1"/>
      <w:lvlJc w:val="left"/>
      <w:pPr>
        <w:tabs>
          <w:tab w:val="num" w:pos="720"/>
        </w:tabs>
        <w:ind w:left="0" w:firstLine="0"/>
      </w:pPr>
      <w:rPr>
        <w:rFonts w:ascii="Arial" w:hAnsi="Arial" w:cs="Arial"/>
        <w:b/>
        <w:sz w:val="24"/>
      </w:rPr>
    </w:lvl>
    <w:lvl w:ilvl="1">
      <w:start w:val="1"/>
      <w:numFmt w:val="decimal"/>
      <w:pStyle w:val="Schedule1L2"/>
      <w:lvlText w:val="%2"/>
      <w:lvlJc w:val="left"/>
      <w:pPr>
        <w:tabs>
          <w:tab w:val="num" w:pos="720"/>
        </w:tabs>
        <w:ind w:left="720" w:hanging="720"/>
      </w:pPr>
      <w:rPr>
        <w:rFonts w:ascii="Arial" w:hAnsi="Arial" w:cs="Arial"/>
        <w:sz w:val="22"/>
      </w:rPr>
    </w:lvl>
    <w:lvl w:ilvl="2">
      <w:start w:val="1"/>
      <w:numFmt w:val="lowerLetter"/>
      <w:pStyle w:val="Schedule1L3"/>
      <w:lvlText w:val="(%3)"/>
      <w:lvlJc w:val="left"/>
      <w:pPr>
        <w:tabs>
          <w:tab w:val="num" w:pos="1440"/>
        </w:tabs>
        <w:ind w:left="1440" w:hanging="720"/>
      </w:pPr>
      <w:rPr>
        <w:rFonts w:ascii="Arial" w:hAnsi="Arial" w:cs="Arial"/>
        <w:sz w:val="22"/>
      </w:rPr>
    </w:lvl>
    <w:lvl w:ilvl="3">
      <w:start w:val="1"/>
      <w:numFmt w:val="lowerRoman"/>
      <w:pStyle w:val="Schedule1L4"/>
      <w:lvlText w:val="(%4)"/>
      <w:lvlJc w:val="left"/>
      <w:pPr>
        <w:tabs>
          <w:tab w:val="num" w:pos="2160"/>
        </w:tabs>
        <w:ind w:left="2160" w:hanging="720"/>
      </w:pPr>
      <w:rPr>
        <w:rFonts w:ascii="Arial" w:hAnsi="Arial" w:cs="Arial"/>
        <w:sz w:val="22"/>
      </w:rPr>
    </w:lvl>
    <w:lvl w:ilvl="4">
      <w:start w:val="1"/>
      <w:numFmt w:val="upperLetter"/>
      <w:pStyle w:val="Schedule1L5"/>
      <w:lvlText w:val="(%5)"/>
      <w:lvlJc w:val="left"/>
      <w:pPr>
        <w:tabs>
          <w:tab w:val="num" w:pos="2880"/>
        </w:tabs>
        <w:ind w:left="2880" w:hanging="720"/>
      </w:pPr>
      <w:rPr>
        <w:rFonts w:ascii="Arial" w:hAnsi="Arial" w:cs="Arial"/>
        <w:sz w:val="22"/>
      </w:rPr>
    </w:lvl>
    <w:lvl w:ilvl="5">
      <w:start w:val="1"/>
      <w:numFmt w:val="upperRoman"/>
      <w:pStyle w:val="Schedule1L6"/>
      <w:lvlText w:val="(%6)"/>
      <w:lvlJc w:val="left"/>
      <w:pPr>
        <w:tabs>
          <w:tab w:val="num" w:pos="3600"/>
        </w:tabs>
        <w:ind w:left="3600" w:hanging="720"/>
      </w:pPr>
      <w:rPr>
        <w:rFonts w:ascii="Arial" w:hAnsi="Arial" w:cs="Arial"/>
        <w:sz w:val="22"/>
      </w:rPr>
    </w:lvl>
    <w:lvl w:ilvl="6">
      <w:start w:val="1"/>
      <w:numFmt w:val="decimal"/>
      <w:pStyle w:val="Schedule1L7"/>
      <w:lvlText w:val="(%7)"/>
      <w:lvlJc w:val="left"/>
      <w:pPr>
        <w:tabs>
          <w:tab w:val="num" w:pos="4320"/>
        </w:tabs>
        <w:ind w:left="4320" w:hanging="720"/>
      </w:pPr>
      <w:rPr>
        <w:rFonts w:ascii="Arial" w:hAnsi="Arial" w:cs="Arial"/>
        <w:sz w:val="22"/>
      </w:rPr>
    </w:lvl>
    <w:lvl w:ilvl="7">
      <w:start w:val="1"/>
      <w:numFmt w:val="lowerLetter"/>
      <w:pStyle w:val="Schedule1L8"/>
      <w:lvlText w:val="%8."/>
      <w:lvlJc w:val="left"/>
      <w:pPr>
        <w:tabs>
          <w:tab w:val="num" w:pos="5040"/>
        </w:tabs>
        <w:ind w:left="5040" w:hanging="720"/>
      </w:pPr>
      <w:rPr>
        <w:rFonts w:ascii="Arial" w:hAnsi="Arial" w:cs="Arial"/>
        <w:sz w:val="22"/>
      </w:rPr>
    </w:lvl>
    <w:lvl w:ilvl="8">
      <w:start w:val="1"/>
      <w:numFmt w:val="lowerRoman"/>
      <w:pStyle w:val="Schedule1L9"/>
      <w:lvlText w:val="%9."/>
      <w:lvlJc w:val="left"/>
      <w:pPr>
        <w:tabs>
          <w:tab w:val="num" w:pos="5760"/>
        </w:tabs>
        <w:ind w:left="5760" w:hanging="720"/>
      </w:pPr>
      <w:rPr>
        <w:rFonts w:ascii="Arial" w:hAnsi="Arial" w:cs="Arial"/>
        <w:sz w:val="22"/>
      </w:rPr>
    </w:lvl>
  </w:abstractNum>
  <w:abstractNum w:abstractNumId="4" w15:restartNumberingAfterBreak="0">
    <w:nsid w:val="28D6590B"/>
    <w:multiLevelType w:val="multilevel"/>
    <w:tmpl w:val="40789EDC"/>
    <w:name w:val="zzmpLitHead||Lit_Head|2|1|1|3|2|41||1|0|33||1|0|33||1|0|33||1|0|33||mpNA||mpNA||mpNA||mpNA||"/>
    <w:lvl w:ilvl="0">
      <w:start w:val="1"/>
      <w:numFmt w:val="upperRoman"/>
      <w:pStyle w:val="LitHeadL1"/>
      <w:suff w:val="nothing"/>
      <w:lvlText w:val="PART %1  -"/>
      <w:lvlJc w:val="left"/>
      <w:pPr>
        <w:tabs>
          <w:tab w:val="num" w:pos="720"/>
        </w:tabs>
        <w:ind w:left="720" w:hanging="720"/>
      </w:pPr>
      <w:rPr>
        <w:b/>
        <w:i w:val="0"/>
        <w:u w:val="none"/>
      </w:rPr>
    </w:lvl>
    <w:lvl w:ilvl="1">
      <w:start w:val="1"/>
      <w:numFmt w:val="upperLetter"/>
      <w:pStyle w:val="LitHeadL2"/>
      <w:lvlText w:val="%2."/>
      <w:lvlJc w:val="left"/>
      <w:pPr>
        <w:tabs>
          <w:tab w:val="num" w:pos="720"/>
        </w:tabs>
        <w:ind w:left="720" w:hanging="720"/>
      </w:pPr>
      <w:rPr>
        <w:b/>
        <w:i w:val="0"/>
        <w:caps w:val="0"/>
        <w:u w:val="none"/>
      </w:rPr>
    </w:lvl>
    <w:lvl w:ilvl="2">
      <w:start w:val="1"/>
      <w:numFmt w:val="lowerLetter"/>
      <w:pStyle w:val="LitHeadL3"/>
      <w:lvlText w:val="(%3)"/>
      <w:lvlJc w:val="left"/>
      <w:pPr>
        <w:tabs>
          <w:tab w:val="num" w:pos="1440"/>
        </w:tabs>
        <w:ind w:left="1440" w:hanging="720"/>
      </w:pPr>
      <w:rPr>
        <w:b w:val="0"/>
        <w:bCs w:val="0"/>
        <w:i w:val="0"/>
        <w:caps w:val="0"/>
        <w:u w:val="none"/>
      </w:rPr>
    </w:lvl>
    <w:lvl w:ilvl="3">
      <w:start w:val="1"/>
      <w:numFmt w:val="lowerRoman"/>
      <w:pStyle w:val="LitHeadL4"/>
      <w:lvlText w:val="(%4)"/>
      <w:lvlJc w:val="left"/>
      <w:pPr>
        <w:tabs>
          <w:tab w:val="num" w:pos="2160"/>
        </w:tabs>
        <w:ind w:left="2160" w:hanging="720"/>
      </w:pPr>
      <w:rPr>
        <w:b/>
        <w:i w:val="0"/>
        <w:caps w:val="0"/>
        <w:u w:val="none"/>
      </w:rPr>
    </w:lvl>
    <w:lvl w:ilvl="4">
      <w:start w:val="1"/>
      <w:numFmt w:val="upperLetter"/>
      <w:pStyle w:val="LitHeadL5"/>
      <w:lvlText w:val="(%5)"/>
      <w:lvlJc w:val="left"/>
      <w:pPr>
        <w:tabs>
          <w:tab w:val="num" w:pos="2880"/>
        </w:tabs>
        <w:ind w:left="2880" w:hanging="720"/>
      </w:pPr>
      <w:rPr>
        <w:b/>
        <w:i w:val="0"/>
        <w:caps w:val="0"/>
        <w:color w:val="auto"/>
        <w:u w:val="none"/>
      </w:rPr>
    </w:lvl>
    <w:lvl w:ilvl="5">
      <w:start w:val="1"/>
      <w:numFmt w:val="upperLetter"/>
      <w:lvlText w:val="%6."/>
      <w:lvlJc w:val="left"/>
      <w:pPr>
        <w:tabs>
          <w:tab w:val="num" w:pos="2880"/>
        </w:tabs>
        <w:ind w:left="2880" w:hanging="720"/>
      </w:pPr>
      <w:rPr>
        <w:b w:val="0"/>
        <w:i w:val="0"/>
        <w:caps w:val="0"/>
        <w:u w:val="none"/>
      </w:rPr>
    </w:lvl>
    <w:lvl w:ilvl="6">
      <w:start w:val="1"/>
      <w:numFmt w:val="decimal"/>
      <w:lvlText w:val="(%7)"/>
      <w:lvlJc w:val="left"/>
      <w:pPr>
        <w:tabs>
          <w:tab w:val="num" w:pos="3600"/>
        </w:tabs>
        <w:ind w:left="3600" w:hanging="720"/>
      </w:pPr>
      <w:rPr>
        <w:b w:val="0"/>
        <w:i w:val="0"/>
        <w:caps w:val="0"/>
        <w:u w:val="none"/>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EB61D49"/>
    <w:multiLevelType w:val="hybridMultilevel"/>
    <w:tmpl w:val="484019B4"/>
    <w:lvl w:ilvl="0" w:tplc="8C94969E">
      <w:start w:val="1"/>
      <w:numFmt w:val="decimal"/>
      <w:lvlText w:val="%1."/>
      <w:lvlJc w:val="left"/>
      <w:pPr>
        <w:ind w:left="720" w:hanging="360"/>
      </w:pPr>
    </w:lvl>
    <w:lvl w:ilvl="1" w:tplc="A810E314" w:tentative="1">
      <w:start w:val="1"/>
      <w:numFmt w:val="lowerLetter"/>
      <w:lvlText w:val="%2."/>
      <w:lvlJc w:val="left"/>
      <w:pPr>
        <w:ind w:left="1440" w:hanging="360"/>
      </w:pPr>
    </w:lvl>
    <w:lvl w:ilvl="2" w:tplc="3C609AC4" w:tentative="1">
      <w:start w:val="1"/>
      <w:numFmt w:val="lowerRoman"/>
      <w:lvlText w:val="%3."/>
      <w:lvlJc w:val="right"/>
      <w:pPr>
        <w:ind w:left="2160" w:hanging="180"/>
      </w:pPr>
    </w:lvl>
    <w:lvl w:ilvl="3" w:tplc="C15A35C6" w:tentative="1">
      <w:start w:val="1"/>
      <w:numFmt w:val="decimal"/>
      <w:lvlText w:val="%4."/>
      <w:lvlJc w:val="left"/>
      <w:pPr>
        <w:ind w:left="2880" w:hanging="360"/>
      </w:pPr>
    </w:lvl>
    <w:lvl w:ilvl="4" w:tplc="39F029B0" w:tentative="1">
      <w:start w:val="1"/>
      <w:numFmt w:val="lowerLetter"/>
      <w:lvlText w:val="%5."/>
      <w:lvlJc w:val="left"/>
      <w:pPr>
        <w:ind w:left="3600" w:hanging="360"/>
      </w:pPr>
    </w:lvl>
    <w:lvl w:ilvl="5" w:tplc="8F3ED65C" w:tentative="1">
      <w:start w:val="1"/>
      <w:numFmt w:val="lowerRoman"/>
      <w:lvlText w:val="%6."/>
      <w:lvlJc w:val="right"/>
      <w:pPr>
        <w:ind w:left="4320" w:hanging="180"/>
      </w:pPr>
    </w:lvl>
    <w:lvl w:ilvl="6" w:tplc="37B8E928" w:tentative="1">
      <w:start w:val="1"/>
      <w:numFmt w:val="decimal"/>
      <w:lvlText w:val="%7."/>
      <w:lvlJc w:val="left"/>
      <w:pPr>
        <w:ind w:left="5040" w:hanging="360"/>
      </w:pPr>
    </w:lvl>
    <w:lvl w:ilvl="7" w:tplc="682A955E" w:tentative="1">
      <w:start w:val="1"/>
      <w:numFmt w:val="lowerLetter"/>
      <w:lvlText w:val="%8."/>
      <w:lvlJc w:val="left"/>
      <w:pPr>
        <w:ind w:left="5760" w:hanging="360"/>
      </w:pPr>
    </w:lvl>
    <w:lvl w:ilvl="8" w:tplc="B7AA62E4" w:tentative="1">
      <w:start w:val="1"/>
      <w:numFmt w:val="lowerRoman"/>
      <w:lvlText w:val="%9."/>
      <w:lvlJc w:val="right"/>
      <w:pPr>
        <w:ind w:left="6480" w:hanging="180"/>
      </w:pPr>
    </w:lvl>
  </w:abstractNum>
  <w:abstractNum w:abstractNumId="6" w15:restartNumberingAfterBreak="0">
    <w:nsid w:val="4FD600C6"/>
    <w:multiLevelType w:val="hybridMultilevel"/>
    <w:tmpl w:val="D898F07A"/>
    <w:lvl w:ilvl="0" w:tplc="F150508C">
      <w:start w:val="1"/>
      <w:numFmt w:val="bullet"/>
      <w:lvlText w:val=""/>
      <w:lvlJc w:val="left"/>
      <w:pPr>
        <w:ind w:left="720" w:hanging="360"/>
      </w:pPr>
      <w:rPr>
        <w:rFonts w:ascii="Symbol" w:hAnsi="Symbol" w:hint="default"/>
      </w:rPr>
    </w:lvl>
    <w:lvl w:ilvl="1" w:tplc="89FAB336" w:tentative="1">
      <w:start w:val="1"/>
      <w:numFmt w:val="bullet"/>
      <w:lvlText w:val="o"/>
      <w:lvlJc w:val="left"/>
      <w:pPr>
        <w:ind w:left="1440" w:hanging="360"/>
      </w:pPr>
      <w:rPr>
        <w:rFonts w:ascii="Courier New" w:hAnsi="Courier New" w:cs="Courier New" w:hint="default"/>
      </w:rPr>
    </w:lvl>
    <w:lvl w:ilvl="2" w:tplc="C72A1AA4" w:tentative="1">
      <w:start w:val="1"/>
      <w:numFmt w:val="bullet"/>
      <w:lvlText w:val=""/>
      <w:lvlJc w:val="left"/>
      <w:pPr>
        <w:ind w:left="2160" w:hanging="360"/>
      </w:pPr>
      <w:rPr>
        <w:rFonts w:ascii="Wingdings" w:hAnsi="Wingdings" w:hint="default"/>
      </w:rPr>
    </w:lvl>
    <w:lvl w:ilvl="3" w:tplc="881E805C" w:tentative="1">
      <w:start w:val="1"/>
      <w:numFmt w:val="bullet"/>
      <w:lvlText w:val=""/>
      <w:lvlJc w:val="left"/>
      <w:pPr>
        <w:ind w:left="2880" w:hanging="360"/>
      </w:pPr>
      <w:rPr>
        <w:rFonts w:ascii="Symbol" w:hAnsi="Symbol" w:hint="default"/>
      </w:rPr>
    </w:lvl>
    <w:lvl w:ilvl="4" w:tplc="DE9C8114" w:tentative="1">
      <w:start w:val="1"/>
      <w:numFmt w:val="bullet"/>
      <w:lvlText w:val="o"/>
      <w:lvlJc w:val="left"/>
      <w:pPr>
        <w:ind w:left="3600" w:hanging="360"/>
      </w:pPr>
      <w:rPr>
        <w:rFonts w:ascii="Courier New" w:hAnsi="Courier New" w:cs="Courier New" w:hint="default"/>
      </w:rPr>
    </w:lvl>
    <w:lvl w:ilvl="5" w:tplc="4AEEDC84" w:tentative="1">
      <w:start w:val="1"/>
      <w:numFmt w:val="bullet"/>
      <w:lvlText w:val=""/>
      <w:lvlJc w:val="left"/>
      <w:pPr>
        <w:ind w:left="4320" w:hanging="360"/>
      </w:pPr>
      <w:rPr>
        <w:rFonts w:ascii="Wingdings" w:hAnsi="Wingdings" w:hint="default"/>
      </w:rPr>
    </w:lvl>
    <w:lvl w:ilvl="6" w:tplc="4F8ACCD0" w:tentative="1">
      <w:start w:val="1"/>
      <w:numFmt w:val="bullet"/>
      <w:lvlText w:val=""/>
      <w:lvlJc w:val="left"/>
      <w:pPr>
        <w:ind w:left="5040" w:hanging="360"/>
      </w:pPr>
      <w:rPr>
        <w:rFonts w:ascii="Symbol" w:hAnsi="Symbol" w:hint="default"/>
      </w:rPr>
    </w:lvl>
    <w:lvl w:ilvl="7" w:tplc="C8BE9458" w:tentative="1">
      <w:start w:val="1"/>
      <w:numFmt w:val="bullet"/>
      <w:lvlText w:val="o"/>
      <w:lvlJc w:val="left"/>
      <w:pPr>
        <w:ind w:left="5760" w:hanging="360"/>
      </w:pPr>
      <w:rPr>
        <w:rFonts w:ascii="Courier New" w:hAnsi="Courier New" w:cs="Courier New" w:hint="default"/>
      </w:rPr>
    </w:lvl>
    <w:lvl w:ilvl="8" w:tplc="671C13C0" w:tentative="1">
      <w:start w:val="1"/>
      <w:numFmt w:val="bullet"/>
      <w:lvlText w:val=""/>
      <w:lvlJc w:val="left"/>
      <w:pPr>
        <w:ind w:left="6480" w:hanging="360"/>
      </w:pPr>
      <w:rPr>
        <w:rFonts w:ascii="Wingdings" w:hAnsi="Wingdings" w:hint="default"/>
      </w:rPr>
    </w:lvl>
  </w:abstractNum>
  <w:abstractNum w:abstractNumId="7" w15:restartNumberingAfterBreak="0">
    <w:nsid w:val="532629DB"/>
    <w:multiLevelType w:val="hybridMultilevel"/>
    <w:tmpl w:val="1EC82E94"/>
    <w:lvl w:ilvl="0" w:tplc="825CA57A">
      <w:start w:val="1"/>
      <w:numFmt w:val="decimal"/>
      <w:lvlText w:val="%1."/>
      <w:lvlJc w:val="left"/>
      <w:pPr>
        <w:ind w:left="720" w:hanging="360"/>
      </w:pPr>
    </w:lvl>
    <w:lvl w:ilvl="1" w:tplc="BD7A6EAA" w:tentative="1">
      <w:start w:val="1"/>
      <w:numFmt w:val="lowerLetter"/>
      <w:lvlText w:val="%2."/>
      <w:lvlJc w:val="left"/>
      <w:pPr>
        <w:ind w:left="1440" w:hanging="360"/>
      </w:pPr>
    </w:lvl>
    <w:lvl w:ilvl="2" w:tplc="D3329DC0" w:tentative="1">
      <w:start w:val="1"/>
      <w:numFmt w:val="lowerRoman"/>
      <w:lvlText w:val="%3."/>
      <w:lvlJc w:val="right"/>
      <w:pPr>
        <w:ind w:left="2160" w:hanging="180"/>
      </w:pPr>
    </w:lvl>
    <w:lvl w:ilvl="3" w:tplc="4B2681EA" w:tentative="1">
      <w:start w:val="1"/>
      <w:numFmt w:val="decimal"/>
      <w:lvlText w:val="%4."/>
      <w:lvlJc w:val="left"/>
      <w:pPr>
        <w:ind w:left="2880" w:hanging="360"/>
      </w:pPr>
    </w:lvl>
    <w:lvl w:ilvl="4" w:tplc="4F0CE782" w:tentative="1">
      <w:start w:val="1"/>
      <w:numFmt w:val="lowerLetter"/>
      <w:lvlText w:val="%5."/>
      <w:lvlJc w:val="left"/>
      <w:pPr>
        <w:ind w:left="3600" w:hanging="360"/>
      </w:pPr>
    </w:lvl>
    <w:lvl w:ilvl="5" w:tplc="1C30D778" w:tentative="1">
      <w:start w:val="1"/>
      <w:numFmt w:val="lowerRoman"/>
      <w:lvlText w:val="%6."/>
      <w:lvlJc w:val="right"/>
      <w:pPr>
        <w:ind w:left="4320" w:hanging="180"/>
      </w:pPr>
    </w:lvl>
    <w:lvl w:ilvl="6" w:tplc="BB983FDA" w:tentative="1">
      <w:start w:val="1"/>
      <w:numFmt w:val="decimal"/>
      <w:lvlText w:val="%7."/>
      <w:lvlJc w:val="left"/>
      <w:pPr>
        <w:ind w:left="5040" w:hanging="360"/>
      </w:pPr>
    </w:lvl>
    <w:lvl w:ilvl="7" w:tplc="DF9632B6" w:tentative="1">
      <w:start w:val="1"/>
      <w:numFmt w:val="lowerLetter"/>
      <w:lvlText w:val="%8."/>
      <w:lvlJc w:val="left"/>
      <w:pPr>
        <w:ind w:left="5760" w:hanging="360"/>
      </w:pPr>
    </w:lvl>
    <w:lvl w:ilvl="8" w:tplc="CAC8D38E" w:tentative="1">
      <w:start w:val="1"/>
      <w:numFmt w:val="lowerRoman"/>
      <w:lvlText w:val="%9."/>
      <w:lvlJc w:val="right"/>
      <w:pPr>
        <w:ind w:left="6480" w:hanging="180"/>
      </w:pPr>
    </w:lvl>
  </w:abstractNum>
  <w:abstractNum w:abstractNumId="8" w15:restartNumberingAfterBreak="0">
    <w:nsid w:val="55C47934"/>
    <w:multiLevelType w:val="multilevel"/>
    <w:tmpl w:val="44F83DF8"/>
    <w:lvl w:ilvl="0">
      <w:start w:val="1"/>
      <w:numFmt w:val="decimal"/>
      <w:pStyle w:val="LitParaL1"/>
      <w:lvlText w:val="%1."/>
      <w:lvlJc w:val="left"/>
      <w:pPr>
        <w:tabs>
          <w:tab w:val="num" w:pos="720"/>
        </w:tabs>
        <w:ind w:left="0" w:firstLine="0"/>
      </w:pPr>
      <w:rPr>
        <w:rFonts w:hint="default"/>
        <w:b w:val="0"/>
        <w:bCs/>
        <w:i w:val="0"/>
        <w:caps w:val="0"/>
        <w:smallCaps w:val="0"/>
        <w:color w:val="000000"/>
        <w:u w:val="none"/>
      </w:rPr>
    </w:lvl>
    <w:lvl w:ilvl="1">
      <w:start w:val="1"/>
      <w:numFmt w:val="lowerLetter"/>
      <w:pStyle w:val="LitParaL2"/>
      <w:lvlText w:val="(%2)"/>
      <w:lvlJc w:val="left"/>
      <w:pPr>
        <w:tabs>
          <w:tab w:val="num" w:pos="1440"/>
        </w:tabs>
        <w:ind w:left="1440" w:hanging="720"/>
      </w:pPr>
      <w:rPr>
        <w:rFonts w:hint="default"/>
        <w:b w:val="0"/>
        <w:i w:val="0"/>
        <w:caps w:val="0"/>
        <w:color w:val="000000"/>
        <w:u w:val="none"/>
      </w:rPr>
    </w:lvl>
    <w:lvl w:ilvl="2">
      <w:start w:val="1"/>
      <w:numFmt w:val="lowerRoman"/>
      <w:pStyle w:val="LitParaL3"/>
      <w:lvlText w:val="(%3)"/>
      <w:lvlJc w:val="left"/>
      <w:pPr>
        <w:tabs>
          <w:tab w:val="num" w:pos="2160"/>
        </w:tabs>
        <w:ind w:left="2160" w:hanging="720"/>
      </w:pPr>
      <w:rPr>
        <w:rFonts w:hint="default"/>
        <w:b w:val="0"/>
        <w:i w:val="0"/>
        <w:caps w:val="0"/>
        <w:color w:val="000000"/>
        <w:u w:val="none"/>
      </w:rPr>
    </w:lvl>
    <w:lvl w:ilvl="3">
      <w:start w:val="1"/>
      <w:numFmt w:val="upperLetter"/>
      <w:lvlRestart w:val="0"/>
      <w:pStyle w:val="LitParaL4"/>
      <w:lvlText w:val="(%4)"/>
      <w:lvlJc w:val="left"/>
      <w:pPr>
        <w:tabs>
          <w:tab w:val="num" w:pos="720"/>
        </w:tabs>
        <w:ind w:left="720" w:hanging="720"/>
      </w:pPr>
      <w:rPr>
        <w:rFonts w:hint="default"/>
        <w:b/>
        <w:i w:val="0"/>
        <w:caps w:val="0"/>
        <w:color w:val="000000"/>
        <w:u w:val="none"/>
      </w:rPr>
    </w:lvl>
    <w:lvl w:ilvl="4">
      <w:start w:val="1"/>
      <w:numFmt w:val="decimal"/>
      <w:lvlText w:val="(%5)"/>
      <w:lvlJc w:val="left"/>
      <w:pPr>
        <w:tabs>
          <w:tab w:val="num" w:pos="3600"/>
        </w:tabs>
        <w:ind w:left="3600" w:hanging="720"/>
      </w:pPr>
      <w:rPr>
        <w:rFonts w:hint="default"/>
        <w:b w:val="0"/>
        <w:i w:val="0"/>
        <w:caps w:val="0"/>
        <w:color w:val="000000"/>
        <w:u w:val="none"/>
      </w:rPr>
    </w:lvl>
    <w:lvl w:ilvl="5">
      <w:start w:val="1"/>
      <w:numFmt w:val="upperLetter"/>
      <w:lvlText w:val="%6."/>
      <w:lvlJc w:val="left"/>
      <w:pPr>
        <w:tabs>
          <w:tab w:val="num" w:pos="4320"/>
        </w:tabs>
        <w:ind w:left="4320" w:hanging="720"/>
      </w:pPr>
      <w:rPr>
        <w:rFonts w:hint="default"/>
        <w:b w:val="0"/>
        <w:i w:val="0"/>
        <w:caps w:val="0"/>
        <w:color w:val="000000"/>
        <w:u w:val="none"/>
      </w:rPr>
    </w:lvl>
    <w:lvl w:ilvl="6">
      <w:start w:val="1"/>
      <w:numFmt w:val="upperRoman"/>
      <w:lvlText w:val="%7."/>
      <w:lvlJc w:val="left"/>
      <w:pPr>
        <w:tabs>
          <w:tab w:val="num" w:pos="5040"/>
        </w:tabs>
        <w:ind w:left="5040" w:hanging="720"/>
      </w:pPr>
      <w:rPr>
        <w:rFonts w:hint="default"/>
        <w:b w:val="0"/>
        <w:i w:val="0"/>
        <w:caps w:val="0"/>
        <w:color w:val="000000"/>
        <w:u w:val="none"/>
      </w:rPr>
    </w:lvl>
    <w:lvl w:ilvl="7">
      <w:start w:val="1"/>
      <w:numFmt w:val="lowerLetter"/>
      <w:lvlText w:val="%8)"/>
      <w:lvlJc w:val="left"/>
      <w:pPr>
        <w:tabs>
          <w:tab w:val="num" w:pos="5760"/>
        </w:tabs>
        <w:ind w:left="5760" w:hanging="720"/>
      </w:pPr>
      <w:rPr>
        <w:rFonts w:hint="default"/>
        <w:b w:val="0"/>
        <w:i w:val="0"/>
        <w:caps w:val="0"/>
        <w:color w:val="000000"/>
        <w:u w:val="none"/>
      </w:rPr>
    </w:lvl>
    <w:lvl w:ilvl="8">
      <w:start w:val="1"/>
      <w:numFmt w:val="lowerRoman"/>
      <w:lvlText w:val="%9)"/>
      <w:lvlJc w:val="left"/>
      <w:pPr>
        <w:tabs>
          <w:tab w:val="num" w:pos="6480"/>
        </w:tabs>
        <w:ind w:left="6480" w:hanging="720"/>
      </w:pPr>
      <w:rPr>
        <w:rFonts w:hint="default"/>
        <w:b w:val="0"/>
        <w:i w:val="0"/>
        <w:caps w:val="0"/>
        <w:color w:val="000000"/>
        <w:u w:val="none"/>
      </w:rPr>
    </w:lvl>
  </w:abstractNum>
  <w:abstractNum w:abstractNumId="9" w15:restartNumberingAfterBreak="0">
    <w:nsid w:val="560544F2"/>
    <w:multiLevelType w:val="hybridMultilevel"/>
    <w:tmpl w:val="5D0ACAD4"/>
    <w:lvl w:ilvl="0" w:tplc="74BCEB00">
      <w:start w:val="1"/>
      <w:numFmt w:val="decimal"/>
      <w:lvlText w:val="%1."/>
      <w:lvlJc w:val="left"/>
      <w:pPr>
        <w:ind w:left="720" w:hanging="360"/>
      </w:pPr>
    </w:lvl>
    <w:lvl w:ilvl="1" w:tplc="FD007FAC" w:tentative="1">
      <w:start w:val="1"/>
      <w:numFmt w:val="lowerLetter"/>
      <w:lvlText w:val="%2."/>
      <w:lvlJc w:val="left"/>
      <w:pPr>
        <w:ind w:left="1440" w:hanging="360"/>
      </w:pPr>
    </w:lvl>
    <w:lvl w:ilvl="2" w:tplc="7A08F868" w:tentative="1">
      <w:start w:val="1"/>
      <w:numFmt w:val="lowerRoman"/>
      <w:lvlText w:val="%3."/>
      <w:lvlJc w:val="right"/>
      <w:pPr>
        <w:ind w:left="2160" w:hanging="180"/>
      </w:pPr>
    </w:lvl>
    <w:lvl w:ilvl="3" w:tplc="3ADEAE08" w:tentative="1">
      <w:start w:val="1"/>
      <w:numFmt w:val="decimal"/>
      <w:lvlText w:val="%4."/>
      <w:lvlJc w:val="left"/>
      <w:pPr>
        <w:ind w:left="2880" w:hanging="360"/>
      </w:pPr>
    </w:lvl>
    <w:lvl w:ilvl="4" w:tplc="F5E2A860" w:tentative="1">
      <w:start w:val="1"/>
      <w:numFmt w:val="lowerLetter"/>
      <w:lvlText w:val="%5."/>
      <w:lvlJc w:val="left"/>
      <w:pPr>
        <w:ind w:left="3600" w:hanging="360"/>
      </w:pPr>
    </w:lvl>
    <w:lvl w:ilvl="5" w:tplc="E2E2A776" w:tentative="1">
      <w:start w:val="1"/>
      <w:numFmt w:val="lowerRoman"/>
      <w:lvlText w:val="%6."/>
      <w:lvlJc w:val="right"/>
      <w:pPr>
        <w:ind w:left="4320" w:hanging="180"/>
      </w:pPr>
    </w:lvl>
    <w:lvl w:ilvl="6" w:tplc="0DACDAEC" w:tentative="1">
      <w:start w:val="1"/>
      <w:numFmt w:val="decimal"/>
      <w:lvlText w:val="%7."/>
      <w:lvlJc w:val="left"/>
      <w:pPr>
        <w:ind w:left="5040" w:hanging="360"/>
      </w:pPr>
    </w:lvl>
    <w:lvl w:ilvl="7" w:tplc="398AEDE0" w:tentative="1">
      <w:start w:val="1"/>
      <w:numFmt w:val="lowerLetter"/>
      <w:lvlText w:val="%8."/>
      <w:lvlJc w:val="left"/>
      <w:pPr>
        <w:ind w:left="5760" w:hanging="360"/>
      </w:pPr>
    </w:lvl>
    <w:lvl w:ilvl="8" w:tplc="5120B36C" w:tentative="1">
      <w:start w:val="1"/>
      <w:numFmt w:val="lowerRoman"/>
      <w:lvlText w:val="%9."/>
      <w:lvlJc w:val="right"/>
      <w:pPr>
        <w:ind w:left="6480" w:hanging="180"/>
      </w:pPr>
    </w:lvl>
  </w:abstractNum>
  <w:abstractNum w:abstractNumId="10" w15:restartNumberingAfterBreak="0">
    <w:nsid w:val="70A24CC3"/>
    <w:multiLevelType w:val="multilevel"/>
    <w:tmpl w:val="C0704158"/>
    <w:lvl w:ilvl="0">
      <w:start w:val="1"/>
      <w:numFmt w:val="decimal"/>
      <w:pStyle w:val="StandardL1"/>
      <w:lvlText w:val="%1."/>
      <w:lvlJc w:val="left"/>
      <w:pPr>
        <w:tabs>
          <w:tab w:val="num" w:pos="720"/>
        </w:tabs>
        <w:ind w:left="720" w:hanging="720"/>
      </w:pPr>
      <w:rPr>
        <w:rFonts w:hint="default"/>
        <w:b/>
        <w:i w:val="0"/>
        <w:caps w:val="0"/>
        <w:u w:val="none"/>
      </w:rPr>
    </w:lvl>
    <w:lvl w:ilvl="1">
      <w:start w:val="1"/>
      <w:numFmt w:val="lowerLetter"/>
      <w:pStyle w:val="StandardL2"/>
      <w:lvlText w:val="(%2)"/>
      <w:lvlJc w:val="left"/>
      <w:pPr>
        <w:tabs>
          <w:tab w:val="num" w:pos="1440"/>
        </w:tabs>
        <w:ind w:left="1440" w:hanging="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StandardL3"/>
      <w:lvlText w:val="(%3)"/>
      <w:lvlJc w:val="left"/>
      <w:pPr>
        <w:tabs>
          <w:tab w:val="num" w:pos="2160"/>
        </w:tabs>
        <w:ind w:left="2160" w:hanging="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tandardL4"/>
      <w:lvlText w:val="(%4)"/>
      <w:lvlJc w:val="left"/>
      <w:pPr>
        <w:tabs>
          <w:tab w:val="num" w:pos="2880"/>
        </w:tabs>
        <w:ind w:left="2880" w:hanging="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tandardL5"/>
      <w:lvlText w:val="(%5)"/>
      <w:lvlJc w:val="left"/>
      <w:pPr>
        <w:tabs>
          <w:tab w:val="num" w:pos="3600"/>
        </w:tabs>
        <w:ind w:left="3600" w:hanging="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Restart w:val="0"/>
      <w:pStyle w:val="StandardL6"/>
      <w:lvlText w:val="·"/>
      <w:lvlJc w:val="left"/>
      <w:pPr>
        <w:tabs>
          <w:tab w:val="num" w:pos="720"/>
        </w:tabs>
        <w:ind w:left="720" w:hanging="720"/>
      </w:pPr>
      <w:rPr>
        <w:rFonts w:ascii="Symbol" w:hAnsi="Symbo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Restart w:val="0"/>
      <w:pStyle w:val="StandardL7"/>
      <w:lvlText w:val=""/>
      <w:lvlJc w:val="left"/>
      <w:pPr>
        <w:tabs>
          <w:tab w:val="num" w:pos="1872"/>
        </w:tabs>
        <w:ind w:left="1872" w:hanging="432"/>
      </w:pPr>
      <w:rPr>
        <w:rFonts w:ascii="Symbol" w:hAnsi="Symbol" w:hint="default"/>
        <w:b w:val="0"/>
        <w:i w:val="0"/>
        <w:caps w:val="0"/>
        <w:strike w:val="0"/>
        <w:dstrike w:val="0"/>
        <w:vanish w:val="0"/>
        <w:color w:val="auto"/>
        <w:sz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StandardL8"/>
      <w:lvlText w:val="%8)"/>
      <w:lvlJc w:val="left"/>
      <w:pPr>
        <w:tabs>
          <w:tab w:val="num" w:pos="5760"/>
        </w:tabs>
        <w:ind w:left="5760" w:hanging="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StandardL9"/>
      <w:lvlText w:val="%9)"/>
      <w:lvlJc w:val="left"/>
      <w:pPr>
        <w:tabs>
          <w:tab w:val="num" w:pos="6480"/>
        </w:tabs>
        <w:ind w:left="6480" w:hanging="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2022970796">
    <w:abstractNumId w:val="4"/>
  </w:num>
  <w:num w:numId="2" w16cid:durableId="713233754">
    <w:abstractNumId w:val="8"/>
  </w:num>
  <w:num w:numId="3" w16cid:durableId="16386782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5957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90144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5971166">
    <w:abstractNumId w:val="2"/>
  </w:num>
  <w:num w:numId="7" w16cid:durableId="416753119">
    <w:abstractNumId w:val="10"/>
  </w:num>
  <w:num w:numId="8" w16cid:durableId="18881028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513237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850136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92787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03401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41889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014095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39193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38694997">
    <w:abstractNumId w:val="6"/>
  </w:num>
  <w:num w:numId="17" w16cid:durableId="1105226737">
    <w:abstractNumId w:val="0"/>
  </w:num>
  <w:num w:numId="18" w16cid:durableId="1877544110">
    <w:abstractNumId w:val="1"/>
  </w:num>
  <w:num w:numId="19" w16cid:durableId="2043556448">
    <w:abstractNumId w:val="7"/>
  </w:num>
  <w:num w:numId="20" w16cid:durableId="1950117970">
    <w:abstractNumId w:val="9"/>
  </w:num>
  <w:num w:numId="21" w16cid:durableId="2141065767">
    <w:abstractNumId w:val="3"/>
    <w:lvlOverride w:ilvl="0">
      <w:lvl w:ilvl="0">
        <w:start w:val="1"/>
        <w:numFmt w:val="upperLetter"/>
        <w:pStyle w:val="Schedule1L1"/>
        <w:suff w:val="nothing"/>
        <w:lvlText w:val="Schedule %1"/>
        <w:lvlJc w:val="left"/>
        <w:pPr>
          <w:tabs>
            <w:tab w:val="num" w:pos="720"/>
          </w:tabs>
          <w:ind w:left="0" w:firstLine="0"/>
        </w:pPr>
        <w:rPr>
          <w:rFonts w:ascii="Arial" w:hAnsi="Arial" w:cs="Arial"/>
          <w:b/>
          <w:sz w:val="24"/>
        </w:rPr>
      </w:lvl>
    </w:lvlOverride>
    <w:lvlOverride w:ilvl="1">
      <w:lvl w:ilvl="1">
        <w:start w:val="1"/>
        <w:numFmt w:val="decimal"/>
        <w:pStyle w:val="Schedule1L2"/>
        <w:lvlText w:val="%2"/>
        <w:lvlJc w:val="left"/>
        <w:pPr>
          <w:tabs>
            <w:tab w:val="num" w:pos="720"/>
          </w:tabs>
          <w:ind w:left="720" w:hanging="720"/>
        </w:pPr>
        <w:rPr>
          <w:rFonts w:ascii="Arial" w:hAnsi="Arial" w:cs="Arial"/>
          <w:sz w:val="22"/>
        </w:rPr>
      </w:lvl>
    </w:lvlOverride>
    <w:lvlOverride w:ilvl="2">
      <w:lvl w:ilvl="2">
        <w:start w:val="1"/>
        <w:numFmt w:val="lowerLetter"/>
        <w:pStyle w:val="Schedule1L3"/>
        <w:lvlText w:val="(%3)"/>
        <w:lvlJc w:val="left"/>
        <w:pPr>
          <w:tabs>
            <w:tab w:val="num" w:pos="1440"/>
          </w:tabs>
          <w:ind w:left="1440" w:hanging="720"/>
        </w:pPr>
        <w:rPr>
          <w:rFonts w:ascii="Arial" w:hAnsi="Arial" w:cs="Arial"/>
          <w:sz w:val="22"/>
        </w:rPr>
      </w:lvl>
    </w:lvlOverride>
    <w:lvlOverride w:ilvl="3">
      <w:lvl w:ilvl="3">
        <w:start w:val="1"/>
        <w:numFmt w:val="lowerRoman"/>
        <w:pStyle w:val="Schedule1L4"/>
        <w:lvlText w:val="(%4)"/>
        <w:lvlJc w:val="left"/>
        <w:pPr>
          <w:tabs>
            <w:tab w:val="num" w:pos="2160"/>
          </w:tabs>
          <w:ind w:left="2160" w:hanging="720"/>
        </w:pPr>
        <w:rPr>
          <w:rFonts w:ascii="Arial" w:hAnsi="Arial" w:cs="Arial"/>
          <w:sz w:val="22"/>
        </w:rPr>
      </w:lvl>
    </w:lvlOverride>
    <w:lvlOverride w:ilvl="4">
      <w:lvl w:ilvl="4">
        <w:start w:val="1"/>
        <w:numFmt w:val="upperLetter"/>
        <w:pStyle w:val="Schedule1L5"/>
        <w:lvlText w:val="(%5)"/>
        <w:lvlJc w:val="left"/>
        <w:pPr>
          <w:tabs>
            <w:tab w:val="num" w:pos="2880"/>
          </w:tabs>
          <w:ind w:left="2880" w:hanging="720"/>
        </w:pPr>
        <w:rPr>
          <w:rFonts w:ascii="Arial" w:hAnsi="Arial" w:cs="Arial"/>
          <w:sz w:val="22"/>
        </w:rPr>
      </w:lvl>
    </w:lvlOverride>
    <w:lvlOverride w:ilvl="5">
      <w:lvl w:ilvl="5">
        <w:start w:val="1"/>
        <w:numFmt w:val="upperRoman"/>
        <w:pStyle w:val="Schedule1L6"/>
        <w:lvlText w:val="(%6)"/>
        <w:lvlJc w:val="left"/>
        <w:pPr>
          <w:tabs>
            <w:tab w:val="num" w:pos="3600"/>
          </w:tabs>
          <w:ind w:left="3600" w:hanging="720"/>
        </w:pPr>
        <w:rPr>
          <w:rFonts w:ascii="Arial" w:hAnsi="Arial" w:cs="Arial"/>
          <w:sz w:val="22"/>
        </w:rPr>
      </w:lvl>
    </w:lvlOverride>
    <w:lvlOverride w:ilvl="6">
      <w:lvl w:ilvl="6">
        <w:start w:val="1"/>
        <w:numFmt w:val="decimal"/>
        <w:pStyle w:val="Schedule1L7"/>
        <w:lvlText w:val="(%7)"/>
        <w:lvlJc w:val="left"/>
        <w:pPr>
          <w:tabs>
            <w:tab w:val="num" w:pos="4320"/>
          </w:tabs>
          <w:ind w:left="4320" w:hanging="720"/>
        </w:pPr>
        <w:rPr>
          <w:rFonts w:ascii="Arial" w:hAnsi="Arial" w:cs="Arial"/>
          <w:sz w:val="22"/>
        </w:rPr>
      </w:lvl>
    </w:lvlOverride>
    <w:lvlOverride w:ilvl="7">
      <w:lvl w:ilvl="7">
        <w:start w:val="1"/>
        <w:numFmt w:val="lowerLetter"/>
        <w:pStyle w:val="Schedule1L8"/>
        <w:lvlText w:val="%8."/>
        <w:lvlJc w:val="left"/>
        <w:pPr>
          <w:tabs>
            <w:tab w:val="num" w:pos="5040"/>
          </w:tabs>
          <w:ind w:left="5040" w:hanging="720"/>
        </w:pPr>
        <w:rPr>
          <w:rFonts w:ascii="Arial" w:hAnsi="Arial" w:cs="Arial"/>
          <w:sz w:val="22"/>
        </w:rPr>
      </w:lvl>
    </w:lvlOverride>
    <w:lvlOverride w:ilvl="8">
      <w:lvl w:ilvl="8">
        <w:start w:val="1"/>
        <w:numFmt w:val="lowerRoman"/>
        <w:pStyle w:val="Schedule1L9"/>
        <w:lvlText w:val="%9."/>
        <w:lvlJc w:val="left"/>
        <w:pPr>
          <w:tabs>
            <w:tab w:val="num" w:pos="5760"/>
          </w:tabs>
          <w:ind w:left="5760" w:hanging="720"/>
        </w:pPr>
        <w:rPr>
          <w:rFonts w:ascii="Arial" w:hAnsi="Arial" w:cs="Arial"/>
          <w:sz w:val="22"/>
        </w:rPr>
      </w:lvl>
    </w:lvlOverride>
  </w:num>
  <w:num w:numId="22" w16cid:durableId="1414739282">
    <w:abstractNumId w:val="3"/>
  </w:num>
  <w:num w:numId="23" w16cid:durableId="1387215371">
    <w:abstractNumId w:val="3"/>
    <w:lvlOverride w:ilvl="0">
      <w:startOverride w:val="1"/>
      <w:lvl w:ilvl="0">
        <w:start w:val="1"/>
        <w:numFmt w:val="upperLetter"/>
        <w:pStyle w:val="Schedule1L1"/>
        <w:suff w:val="nothing"/>
        <w:lvlText w:val="Schedule %1"/>
        <w:lvlJc w:val="left"/>
        <w:pPr>
          <w:tabs>
            <w:tab w:val="num" w:pos="720"/>
          </w:tabs>
          <w:ind w:left="0" w:firstLine="0"/>
        </w:pPr>
        <w:rPr>
          <w:rFonts w:ascii="Arial" w:hAnsi="Arial" w:cs="Arial"/>
          <w:b/>
          <w:sz w:val="24"/>
        </w:rPr>
      </w:lvl>
    </w:lvlOverride>
    <w:lvlOverride w:ilvl="1">
      <w:startOverride w:val="1"/>
      <w:lvl w:ilvl="1">
        <w:start w:val="1"/>
        <w:numFmt w:val="decimal"/>
        <w:pStyle w:val="Schedule1L2"/>
        <w:lvlText w:val="%2"/>
        <w:lvlJc w:val="left"/>
        <w:pPr>
          <w:tabs>
            <w:tab w:val="num" w:pos="720"/>
          </w:tabs>
          <w:ind w:left="720" w:hanging="720"/>
        </w:pPr>
        <w:rPr>
          <w:rFonts w:ascii="Arial" w:hAnsi="Arial" w:cs="Arial"/>
          <w:sz w:val="22"/>
        </w:rPr>
      </w:lvl>
    </w:lvlOverride>
    <w:lvlOverride w:ilvl="2">
      <w:startOverride w:val="1"/>
      <w:lvl w:ilvl="2">
        <w:start w:val="1"/>
        <w:numFmt w:val="lowerLetter"/>
        <w:pStyle w:val="Schedule1L3"/>
        <w:lvlText w:val="(%3)"/>
        <w:lvlJc w:val="left"/>
        <w:pPr>
          <w:tabs>
            <w:tab w:val="num" w:pos="1440"/>
          </w:tabs>
          <w:ind w:left="1440" w:hanging="720"/>
        </w:pPr>
        <w:rPr>
          <w:rFonts w:ascii="Arial" w:hAnsi="Arial" w:cs="Arial"/>
          <w:sz w:val="22"/>
        </w:rPr>
      </w:lvl>
    </w:lvlOverride>
    <w:lvlOverride w:ilvl="3">
      <w:startOverride w:val="1"/>
      <w:lvl w:ilvl="3">
        <w:start w:val="1"/>
        <w:numFmt w:val="lowerRoman"/>
        <w:pStyle w:val="Schedule1L4"/>
        <w:lvlText w:val="(%4)"/>
        <w:lvlJc w:val="left"/>
        <w:pPr>
          <w:tabs>
            <w:tab w:val="num" w:pos="2160"/>
          </w:tabs>
          <w:ind w:left="2160" w:hanging="720"/>
        </w:pPr>
        <w:rPr>
          <w:rFonts w:ascii="Arial" w:hAnsi="Arial" w:cs="Arial"/>
          <w:sz w:val="22"/>
        </w:rPr>
      </w:lvl>
    </w:lvlOverride>
    <w:lvlOverride w:ilvl="4">
      <w:startOverride w:val="1"/>
      <w:lvl w:ilvl="4">
        <w:start w:val="1"/>
        <w:numFmt w:val="upperLetter"/>
        <w:pStyle w:val="Schedule1L5"/>
        <w:lvlText w:val="(%5)"/>
        <w:lvlJc w:val="left"/>
        <w:pPr>
          <w:tabs>
            <w:tab w:val="num" w:pos="2880"/>
          </w:tabs>
          <w:ind w:left="2880" w:hanging="720"/>
        </w:pPr>
        <w:rPr>
          <w:rFonts w:ascii="Arial" w:hAnsi="Arial" w:cs="Arial"/>
          <w:sz w:val="22"/>
        </w:rPr>
      </w:lvl>
    </w:lvlOverride>
    <w:lvlOverride w:ilvl="5">
      <w:startOverride w:val="1"/>
      <w:lvl w:ilvl="5">
        <w:start w:val="1"/>
        <w:numFmt w:val="upperRoman"/>
        <w:pStyle w:val="Schedule1L6"/>
        <w:lvlText w:val="(%6)"/>
        <w:lvlJc w:val="left"/>
        <w:pPr>
          <w:tabs>
            <w:tab w:val="num" w:pos="3600"/>
          </w:tabs>
          <w:ind w:left="3600" w:hanging="720"/>
        </w:pPr>
        <w:rPr>
          <w:rFonts w:ascii="Arial" w:hAnsi="Arial" w:cs="Arial"/>
          <w:sz w:val="22"/>
        </w:rPr>
      </w:lvl>
    </w:lvlOverride>
    <w:lvlOverride w:ilvl="6">
      <w:startOverride w:val="1"/>
      <w:lvl w:ilvl="6">
        <w:start w:val="1"/>
        <w:numFmt w:val="decimal"/>
        <w:pStyle w:val="Schedule1L7"/>
        <w:lvlText w:val="(%7)"/>
        <w:lvlJc w:val="left"/>
        <w:pPr>
          <w:tabs>
            <w:tab w:val="num" w:pos="4320"/>
          </w:tabs>
          <w:ind w:left="4320" w:hanging="720"/>
        </w:pPr>
        <w:rPr>
          <w:rFonts w:ascii="Arial" w:hAnsi="Arial" w:cs="Arial"/>
          <w:sz w:val="22"/>
        </w:rPr>
      </w:lvl>
    </w:lvlOverride>
    <w:lvlOverride w:ilvl="7">
      <w:startOverride w:val="1"/>
      <w:lvl w:ilvl="7">
        <w:start w:val="1"/>
        <w:numFmt w:val="lowerLetter"/>
        <w:pStyle w:val="Schedule1L8"/>
        <w:lvlText w:val="%8."/>
        <w:lvlJc w:val="left"/>
        <w:pPr>
          <w:tabs>
            <w:tab w:val="num" w:pos="5040"/>
          </w:tabs>
          <w:ind w:left="5040" w:hanging="720"/>
        </w:pPr>
        <w:rPr>
          <w:rFonts w:ascii="Arial" w:hAnsi="Arial" w:cs="Arial"/>
          <w:sz w:val="22"/>
        </w:rPr>
      </w:lvl>
    </w:lvlOverride>
    <w:lvlOverride w:ilvl="8">
      <w:startOverride w:val="1"/>
      <w:lvl w:ilvl="8">
        <w:start w:val="1"/>
        <w:numFmt w:val="lowerRoman"/>
        <w:pStyle w:val="Schedule1L9"/>
        <w:lvlText w:val="%9."/>
        <w:lvlJc w:val="left"/>
        <w:pPr>
          <w:tabs>
            <w:tab w:val="num" w:pos="5760"/>
          </w:tabs>
          <w:ind w:left="5760" w:hanging="720"/>
        </w:pPr>
        <w:rPr>
          <w:rFonts w:ascii="Arial" w:hAnsi="Arial" w:cs="Arial"/>
          <w:sz w:val="22"/>
        </w:rPr>
      </w:lvl>
    </w:lvlOverride>
  </w:num>
  <w:num w:numId="24" w16cid:durableId="910431662">
    <w:abstractNumId w:val="5"/>
  </w:num>
  <w:num w:numId="25" w16cid:durableId="680163834">
    <w:abstractNumId w:val="3"/>
    <w:lvlOverride w:ilvl="0">
      <w:startOverride w:val="1"/>
      <w:lvl w:ilvl="0">
        <w:start w:val="1"/>
        <w:numFmt w:val="upperLetter"/>
        <w:pStyle w:val="Schedule1L1"/>
        <w:suff w:val="nothing"/>
        <w:lvlText w:val="Schedule %1"/>
        <w:lvlJc w:val="left"/>
        <w:pPr>
          <w:tabs>
            <w:tab w:val="num" w:pos="720"/>
          </w:tabs>
          <w:ind w:left="0" w:firstLine="0"/>
        </w:pPr>
        <w:rPr>
          <w:rFonts w:ascii="Arial" w:hAnsi="Arial" w:cs="Arial"/>
          <w:b/>
          <w:sz w:val="24"/>
        </w:rPr>
      </w:lvl>
    </w:lvlOverride>
    <w:lvlOverride w:ilvl="1">
      <w:startOverride w:val="1"/>
      <w:lvl w:ilvl="1">
        <w:start w:val="1"/>
        <w:numFmt w:val="decimal"/>
        <w:pStyle w:val="Schedule1L2"/>
        <w:lvlText w:val="%2"/>
        <w:lvlJc w:val="left"/>
        <w:pPr>
          <w:tabs>
            <w:tab w:val="num" w:pos="720"/>
          </w:tabs>
          <w:ind w:left="720" w:hanging="720"/>
        </w:pPr>
        <w:rPr>
          <w:b w:val="0"/>
        </w:rPr>
      </w:lvl>
    </w:lvlOverride>
    <w:lvlOverride w:ilvl="2">
      <w:startOverride w:val="1"/>
      <w:lvl w:ilvl="2">
        <w:start w:val="1"/>
        <w:numFmt w:val="lowerLetter"/>
        <w:pStyle w:val="Schedule1L3"/>
        <w:lvlText w:val="(%3)"/>
        <w:lvlJc w:val="left"/>
        <w:pPr>
          <w:tabs>
            <w:tab w:val="num" w:pos="1440"/>
          </w:tabs>
          <w:ind w:left="1440" w:hanging="720"/>
        </w:pPr>
        <w:rPr>
          <w:rFonts w:ascii="Arial" w:hAnsi="Arial" w:cs="Arial"/>
          <w:sz w:val="22"/>
        </w:rPr>
      </w:lvl>
    </w:lvlOverride>
    <w:lvlOverride w:ilvl="3">
      <w:startOverride w:val="1"/>
      <w:lvl w:ilvl="3">
        <w:start w:val="1"/>
        <w:numFmt w:val="lowerRoman"/>
        <w:pStyle w:val="Schedule1L4"/>
        <w:lvlText w:val="(%4)"/>
        <w:lvlJc w:val="left"/>
        <w:pPr>
          <w:tabs>
            <w:tab w:val="num" w:pos="2160"/>
          </w:tabs>
          <w:ind w:left="2160" w:hanging="720"/>
        </w:pPr>
        <w:rPr>
          <w:rFonts w:ascii="Arial" w:hAnsi="Arial" w:cs="Arial"/>
          <w:sz w:val="22"/>
        </w:rPr>
      </w:lvl>
    </w:lvlOverride>
    <w:lvlOverride w:ilvl="4">
      <w:startOverride w:val="1"/>
      <w:lvl w:ilvl="4">
        <w:start w:val="1"/>
        <w:numFmt w:val="upperLetter"/>
        <w:pStyle w:val="Schedule1L5"/>
        <w:lvlText w:val="(%5)"/>
        <w:lvlJc w:val="left"/>
        <w:pPr>
          <w:tabs>
            <w:tab w:val="num" w:pos="2880"/>
          </w:tabs>
          <w:ind w:left="2880" w:hanging="720"/>
        </w:pPr>
        <w:rPr>
          <w:rFonts w:ascii="Arial" w:hAnsi="Arial" w:cs="Arial"/>
          <w:sz w:val="22"/>
        </w:rPr>
      </w:lvl>
    </w:lvlOverride>
    <w:lvlOverride w:ilvl="5">
      <w:startOverride w:val="1"/>
      <w:lvl w:ilvl="5">
        <w:start w:val="1"/>
        <w:numFmt w:val="upperRoman"/>
        <w:pStyle w:val="Schedule1L6"/>
        <w:lvlText w:val="(%6)"/>
        <w:lvlJc w:val="left"/>
        <w:pPr>
          <w:tabs>
            <w:tab w:val="num" w:pos="3600"/>
          </w:tabs>
          <w:ind w:left="3600" w:hanging="720"/>
        </w:pPr>
        <w:rPr>
          <w:rFonts w:ascii="Arial" w:hAnsi="Arial" w:cs="Arial"/>
          <w:sz w:val="22"/>
        </w:rPr>
      </w:lvl>
    </w:lvlOverride>
    <w:lvlOverride w:ilvl="6">
      <w:startOverride w:val="1"/>
      <w:lvl w:ilvl="6">
        <w:start w:val="1"/>
        <w:numFmt w:val="decimal"/>
        <w:pStyle w:val="Schedule1L7"/>
        <w:lvlText w:val="(%7)"/>
        <w:lvlJc w:val="left"/>
        <w:pPr>
          <w:tabs>
            <w:tab w:val="num" w:pos="4320"/>
          </w:tabs>
          <w:ind w:left="4320" w:hanging="720"/>
        </w:pPr>
        <w:rPr>
          <w:rFonts w:ascii="Arial" w:hAnsi="Arial" w:cs="Arial"/>
          <w:sz w:val="22"/>
        </w:rPr>
      </w:lvl>
    </w:lvlOverride>
    <w:lvlOverride w:ilvl="7">
      <w:startOverride w:val="1"/>
      <w:lvl w:ilvl="7">
        <w:start w:val="1"/>
        <w:numFmt w:val="lowerLetter"/>
        <w:pStyle w:val="Schedule1L8"/>
        <w:lvlText w:val="%8."/>
        <w:lvlJc w:val="left"/>
        <w:pPr>
          <w:tabs>
            <w:tab w:val="num" w:pos="5040"/>
          </w:tabs>
          <w:ind w:left="5040" w:hanging="720"/>
        </w:pPr>
        <w:rPr>
          <w:rFonts w:ascii="Arial" w:hAnsi="Arial" w:cs="Arial"/>
          <w:sz w:val="22"/>
        </w:rPr>
      </w:lvl>
    </w:lvlOverride>
    <w:lvlOverride w:ilvl="8">
      <w:startOverride w:val="1"/>
      <w:lvl w:ilvl="8">
        <w:start w:val="1"/>
        <w:numFmt w:val="lowerRoman"/>
        <w:pStyle w:val="Schedule1L9"/>
        <w:lvlText w:val="%9."/>
        <w:lvlJc w:val="left"/>
        <w:pPr>
          <w:tabs>
            <w:tab w:val="num" w:pos="5760"/>
          </w:tabs>
          <w:ind w:left="5760" w:hanging="720"/>
        </w:pPr>
        <w:rPr>
          <w:rFonts w:ascii="Arial" w:hAnsi="Arial" w:cs="Arial"/>
          <w:sz w:val="22"/>
        </w:rPr>
      </w:lvl>
    </w:lvlOverride>
  </w:num>
  <w:num w:numId="26" w16cid:durableId="9255771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2557357">
    <w:abstractNumId w:val="8"/>
  </w:num>
  <w:num w:numId="28" w16cid:durableId="1284036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36730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noPunctuationKerning/>
  <w:characterSpacingControl w:val="doNotCompress"/>
  <w:footnotePr>
    <w:numRestart w:val="eachSect"/>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122"/>
    <w:rsid w:val="00004298"/>
    <w:rsid w:val="00004B92"/>
    <w:rsid w:val="000064E8"/>
    <w:rsid w:val="00006C9D"/>
    <w:rsid w:val="00007595"/>
    <w:rsid w:val="0001101F"/>
    <w:rsid w:val="00011B2F"/>
    <w:rsid w:val="00013AD8"/>
    <w:rsid w:val="0001403A"/>
    <w:rsid w:val="00016544"/>
    <w:rsid w:val="000171C1"/>
    <w:rsid w:val="00020C0A"/>
    <w:rsid w:val="00022CA0"/>
    <w:rsid w:val="000236E5"/>
    <w:rsid w:val="00025B99"/>
    <w:rsid w:val="0002652F"/>
    <w:rsid w:val="00027125"/>
    <w:rsid w:val="000304DF"/>
    <w:rsid w:val="00031485"/>
    <w:rsid w:val="00032403"/>
    <w:rsid w:val="00033910"/>
    <w:rsid w:val="000348DC"/>
    <w:rsid w:val="0003663F"/>
    <w:rsid w:val="0004056E"/>
    <w:rsid w:val="000407C9"/>
    <w:rsid w:val="000423EC"/>
    <w:rsid w:val="00042B16"/>
    <w:rsid w:val="00043C53"/>
    <w:rsid w:val="00046811"/>
    <w:rsid w:val="00046D7B"/>
    <w:rsid w:val="00050B56"/>
    <w:rsid w:val="00051D46"/>
    <w:rsid w:val="00053398"/>
    <w:rsid w:val="000550C3"/>
    <w:rsid w:val="00055E25"/>
    <w:rsid w:val="00056D5A"/>
    <w:rsid w:val="000611E6"/>
    <w:rsid w:val="00061961"/>
    <w:rsid w:val="00064F8B"/>
    <w:rsid w:val="000707E5"/>
    <w:rsid w:val="00072B1D"/>
    <w:rsid w:val="00073823"/>
    <w:rsid w:val="00073926"/>
    <w:rsid w:val="00074252"/>
    <w:rsid w:val="00075EEC"/>
    <w:rsid w:val="00084D8C"/>
    <w:rsid w:val="000869DD"/>
    <w:rsid w:val="00086E8C"/>
    <w:rsid w:val="00092B87"/>
    <w:rsid w:val="00097D56"/>
    <w:rsid w:val="000A1EAD"/>
    <w:rsid w:val="000A242D"/>
    <w:rsid w:val="000A300E"/>
    <w:rsid w:val="000A31D1"/>
    <w:rsid w:val="000A7826"/>
    <w:rsid w:val="000B5A14"/>
    <w:rsid w:val="000C1254"/>
    <w:rsid w:val="000C1BE1"/>
    <w:rsid w:val="000C1F34"/>
    <w:rsid w:val="000C3AAC"/>
    <w:rsid w:val="000C5BB0"/>
    <w:rsid w:val="000C635D"/>
    <w:rsid w:val="000C74FA"/>
    <w:rsid w:val="000D3A66"/>
    <w:rsid w:val="000D6505"/>
    <w:rsid w:val="000D653B"/>
    <w:rsid w:val="000E1888"/>
    <w:rsid w:val="000E2C9D"/>
    <w:rsid w:val="000E36A9"/>
    <w:rsid w:val="000E43C3"/>
    <w:rsid w:val="000E7396"/>
    <w:rsid w:val="000E7471"/>
    <w:rsid w:val="000E7ED8"/>
    <w:rsid w:val="000F1F77"/>
    <w:rsid w:val="000F2E67"/>
    <w:rsid w:val="000F431B"/>
    <w:rsid w:val="000F48E6"/>
    <w:rsid w:val="000F513C"/>
    <w:rsid w:val="000F531A"/>
    <w:rsid w:val="000F5D50"/>
    <w:rsid w:val="000F692E"/>
    <w:rsid w:val="0010094D"/>
    <w:rsid w:val="00100AD5"/>
    <w:rsid w:val="001045FB"/>
    <w:rsid w:val="00106986"/>
    <w:rsid w:val="00110728"/>
    <w:rsid w:val="00111995"/>
    <w:rsid w:val="001165A9"/>
    <w:rsid w:val="00117F8A"/>
    <w:rsid w:val="00120B3D"/>
    <w:rsid w:val="001217EC"/>
    <w:rsid w:val="001235E1"/>
    <w:rsid w:val="00124ED7"/>
    <w:rsid w:val="00125CC9"/>
    <w:rsid w:val="00126163"/>
    <w:rsid w:val="00126E90"/>
    <w:rsid w:val="00135981"/>
    <w:rsid w:val="00137EAB"/>
    <w:rsid w:val="00143D8D"/>
    <w:rsid w:val="00146154"/>
    <w:rsid w:val="00146255"/>
    <w:rsid w:val="001467FD"/>
    <w:rsid w:val="00151981"/>
    <w:rsid w:val="001546AC"/>
    <w:rsid w:val="00156586"/>
    <w:rsid w:val="00156CB8"/>
    <w:rsid w:val="001570AC"/>
    <w:rsid w:val="00160B9C"/>
    <w:rsid w:val="001643DB"/>
    <w:rsid w:val="00165300"/>
    <w:rsid w:val="0016584B"/>
    <w:rsid w:val="00165877"/>
    <w:rsid w:val="00165BFC"/>
    <w:rsid w:val="00166679"/>
    <w:rsid w:val="00166C94"/>
    <w:rsid w:val="00167831"/>
    <w:rsid w:val="00173529"/>
    <w:rsid w:val="001744D4"/>
    <w:rsid w:val="001746F7"/>
    <w:rsid w:val="00176266"/>
    <w:rsid w:val="00176291"/>
    <w:rsid w:val="0017650F"/>
    <w:rsid w:val="001809BD"/>
    <w:rsid w:val="00181161"/>
    <w:rsid w:val="00182757"/>
    <w:rsid w:val="0018277D"/>
    <w:rsid w:val="001830FD"/>
    <w:rsid w:val="00190EFB"/>
    <w:rsid w:val="001930F4"/>
    <w:rsid w:val="0019537B"/>
    <w:rsid w:val="001972AE"/>
    <w:rsid w:val="001974AC"/>
    <w:rsid w:val="001A18A0"/>
    <w:rsid w:val="001A24EB"/>
    <w:rsid w:val="001A35AE"/>
    <w:rsid w:val="001A48FB"/>
    <w:rsid w:val="001A4DA0"/>
    <w:rsid w:val="001A58BD"/>
    <w:rsid w:val="001A71A2"/>
    <w:rsid w:val="001B65B9"/>
    <w:rsid w:val="001C5737"/>
    <w:rsid w:val="001D326A"/>
    <w:rsid w:val="001D450D"/>
    <w:rsid w:val="001D4A8F"/>
    <w:rsid w:val="001D7D39"/>
    <w:rsid w:val="001D7F33"/>
    <w:rsid w:val="001E369D"/>
    <w:rsid w:val="001E502D"/>
    <w:rsid w:val="001E6143"/>
    <w:rsid w:val="001E736C"/>
    <w:rsid w:val="001E78D0"/>
    <w:rsid w:val="001F2CDD"/>
    <w:rsid w:val="001F2E51"/>
    <w:rsid w:val="001F4A8E"/>
    <w:rsid w:val="001F4F35"/>
    <w:rsid w:val="001F520F"/>
    <w:rsid w:val="001F6198"/>
    <w:rsid w:val="00204840"/>
    <w:rsid w:val="00205EC2"/>
    <w:rsid w:val="0020704D"/>
    <w:rsid w:val="00211693"/>
    <w:rsid w:val="00211B14"/>
    <w:rsid w:val="00212F89"/>
    <w:rsid w:val="0021339D"/>
    <w:rsid w:val="002169D8"/>
    <w:rsid w:val="002219C7"/>
    <w:rsid w:val="00225C91"/>
    <w:rsid w:val="002354AB"/>
    <w:rsid w:val="002368C2"/>
    <w:rsid w:val="00236DEC"/>
    <w:rsid w:val="002371C5"/>
    <w:rsid w:val="0024043E"/>
    <w:rsid w:val="00240FE5"/>
    <w:rsid w:val="0024239F"/>
    <w:rsid w:val="00244133"/>
    <w:rsid w:val="00244C97"/>
    <w:rsid w:val="00247123"/>
    <w:rsid w:val="00250BCB"/>
    <w:rsid w:val="00251542"/>
    <w:rsid w:val="002536B6"/>
    <w:rsid w:val="00254A51"/>
    <w:rsid w:val="0026435B"/>
    <w:rsid w:val="00272309"/>
    <w:rsid w:val="00272732"/>
    <w:rsid w:val="00276238"/>
    <w:rsid w:val="00280D78"/>
    <w:rsid w:val="00282468"/>
    <w:rsid w:val="002867A9"/>
    <w:rsid w:val="00290AD3"/>
    <w:rsid w:val="00290C06"/>
    <w:rsid w:val="00291DAB"/>
    <w:rsid w:val="00292072"/>
    <w:rsid w:val="00295EFF"/>
    <w:rsid w:val="002962F9"/>
    <w:rsid w:val="002A02B6"/>
    <w:rsid w:val="002A0DAD"/>
    <w:rsid w:val="002A2E28"/>
    <w:rsid w:val="002A4B42"/>
    <w:rsid w:val="002A7A46"/>
    <w:rsid w:val="002B22CD"/>
    <w:rsid w:val="002B305D"/>
    <w:rsid w:val="002B42D6"/>
    <w:rsid w:val="002B46FB"/>
    <w:rsid w:val="002B66AE"/>
    <w:rsid w:val="002B7A53"/>
    <w:rsid w:val="002C0626"/>
    <w:rsid w:val="002C392D"/>
    <w:rsid w:val="002C5C56"/>
    <w:rsid w:val="002C69AF"/>
    <w:rsid w:val="002D030E"/>
    <w:rsid w:val="002D1128"/>
    <w:rsid w:val="002D1DE7"/>
    <w:rsid w:val="002D56A9"/>
    <w:rsid w:val="002D710E"/>
    <w:rsid w:val="002E1EA8"/>
    <w:rsid w:val="002E2884"/>
    <w:rsid w:val="002E52B1"/>
    <w:rsid w:val="002E5A0D"/>
    <w:rsid w:val="002E61BD"/>
    <w:rsid w:val="002E7181"/>
    <w:rsid w:val="002F1801"/>
    <w:rsid w:val="002F268B"/>
    <w:rsid w:val="002F3BF8"/>
    <w:rsid w:val="002F4075"/>
    <w:rsid w:val="002F43FA"/>
    <w:rsid w:val="002F482A"/>
    <w:rsid w:val="002F6A1A"/>
    <w:rsid w:val="002F7548"/>
    <w:rsid w:val="0030096B"/>
    <w:rsid w:val="00301789"/>
    <w:rsid w:val="00301C58"/>
    <w:rsid w:val="00307005"/>
    <w:rsid w:val="00307E0B"/>
    <w:rsid w:val="00312497"/>
    <w:rsid w:val="003124E0"/>
    <w:rsid w:val="003140B2"/>
    <w:rsid w:val="003149C1"/>
    <w:rsid w:val="00314AE0"/>
    <w:rsid w:val="00314E20"/>
    <w:rsid w:val="0031677C"/>
    <w:rsid w:val="003213F2"/>
    <w:rsid w:val="003219C8"/>
    <w:rsid w:val="00321B34"/>
    <w:rsid w:val="00322811"/>
    <w:rsid w:val="003233FF"/>
    <w:rsid w:val="003237F0"/>
    <w:rsid w:val="003248A2"/>
    <w:rsid w:val="00324F76"/>
    <w:rsid w:val="0032731B"/>
    <w:rsid w:val="00330618"/>
    <w:rsid w:val="003324CC"/>
    <w:rsid w:val="003331D2"/>
    <w:rsid w:val="0034178C"/>
    <w:rsid w:val="00344E8E"/>
    <w:rsid w:val="00345FDC"/>
    <w:rsid w:val="00346EC6"/>
    <w:rsid w:val="00350498"/>
    <w:rsid w:val="00352108"/>
    <w:rsid w:val="00352243"/>
    <w:rsid w:val="0035242B"/>
    <w:rsid w:val="0035252E"/>
    <w:rsid w:val="00352A2F"/>
    <w:rsid w:val="003535D6"/>
    <w:rsid w:val="00353D0E"/>
    <w:rsid w:val="00355438"/>
    <w:rsid w:val="003564CE"/>
    <w:rsid w:val="00357A8B"/>
    <w:rsid w:val="003605D2"/>
    <w:rsid w:val="00360EE0"/>
    <w:rsid w:val="0036174D"/>
    <w:rsid w:val="00361D85"/>
    <w:rsid w:val="0036261E"/>
    <w:rsid w:val="00363794"/>
    <w:rsid w:val="00364C27"/>
    <w:rsid w:val="00367E74"/>
    <w:rsid w:val="00370900"/>
    <w:rsid w:val="00371A17"/>
    <w:rsid w:val="00371F58"/>
    <w:rsid w:val="0037212D"/>
    <w:rsid w:val="00372508"/>
    <w:rsid w:val="00375877"/>
    <w:rsid w:val="003759DB"/>
    <w:rsid w:val="00376D97"/>
    <w:rsid w:val="00380772"/>
    <w:rsid w:val="003807EB"/>
    <w:rsid w:val="00384554"/>
    <w:rsid w:val="00384924"/>
    <w:rsid w:val="003855F7"/>
    <w:rsid w:val="00386527"/>
    <w:rsid w:val="003900CB"/>
    <w:rsid w:val="003936D4"/>
    <w:rsid w:val="00395CB7"/>
    <w:rsid w:val="003A0B2F"/>
    <w:rsid w:val="003A18AF"/>
    <w:rsid w:val="003A381B"/>
    <w:rsid w:val="003B0311"/>
    <w:rsid w:val="003B322C"/>
    <w:rsid w:val="003B3E43"/>
    <w:rsid w:val="003B48A6"/>
    <w:rsid w:val="003B6952"/>
    <w:rsid w:val="003B72BD"/>
    <w:rsid w:val="003B79F5"/>
    <w:rsid w:val="003C0E79"/>
    <w:rsid w:val="003C10E9"/>
    <w:rsid w:val="003C11A7"/>
    <w:rsid w:val="003C169B"/>
    <w:rsid w:val="003C231F"/>
    <w:rsid w:val="003C5199"/>
    <w:rsid w:val="003C59EC"/>
    <w:rsid w:val="003D00E9"/>
    <w:rsid w:val="003D1C2F"/>
    <w:rsid w:val="003D2DE2"/>
    <w:rsid w:val="003D3F5A"/>
    <w:rsid w:val="003D57CA"/>
    <w:rsid w:val="003D5C74"/>
    <w:rsid w:val="003E24A5"/>
    <w:rsid w:val="003E307A"/>
    <w:rsid w:val="003E386E"/>
    <w:rsid w:val="003E401F"/>
    <w:rsid w:val="003E4773"/>
    <w:rsid w:val="003E6CE8"/>
    <w:rsid w:val="003E7087"/>
    <w:rsid w:val="003F076C"/>
    <w:rsid w:val="003F3839"/>
    <w:rsid w:val="004019B1"/>
    <w:rsid w:val="004019E3"/>
    <w:rsid w:val="004030B2"/>
    <w:rsid w:val="00404188"/>
    <w:rsid w:val="00406F1E"/>
    <w:rsid w:val="00413902"/>
    <w:rsid w:val="00414BA7"/>
    <w:rsid w:val="00415AC5"/>
    <w:rsid w:val="0042078F"/>
    <w:rsid w:val="00420AD9"/>
    <w:rsid w:val="00420BB7"/>
    <w:rsid w:val="00421EA2"/>
    <w:rsid w:val="00422845"/>
    <w:rsid w:val="0042297E"/>
    <w:rsid w:val="004251B1"/>
    <w:rsid w:val="00425291"/>
    <w:rsid w:val="0042733A"/>
    <w:rsid w:val="00427B12"/>
    <w:rsid w:val="00427B5F"/>
    <w:rsid w:val="00430E2D"/>
    <w:rsid w:val="00431B42"/>
    <w:rsid w:val="00432D1A"/>
    <w:rsid w:val="00433A1F"/>
    <w:rsid w:val="00435202"/>
    <w:rsid w:val="00436BD7"/>
    <w:rsid w:val="00440879"/>
    <w:rsid w:val="004409BA"/>
    <w:rsid w:val="00442EFB"/>
    <w:rsid w:val="004477B1"/>
    <w:rsid w:val="004478F4"/>
    <w:rsid w:val="00447F63"/>
    <w:rsid w:val="004538CE"/>
    <w:rsid w:val="00453CE5"/>
    <w:rsid w:val="004569A0"/>
    <w:rsid w:val="0046144B"/>
    <w:rsid w:val="00462D23"/>
    <w:rsid w:val="00462E1B"/>
    <w:rsid w:val="00463F43"/>
    <w:rsid w:val="00465966"/>
    <w:rsid w:val="0046792D"/>
    <w:rsid w:val="00467C6A"/>
    <w:rsid w:val="004702B2"/>
    <w:rsid w:val="004709B1"/>
    <w:rsid w:val="004739E3"/>
    <w:rsid w:val="00473F5C"/>
    <w:rsid w:val="00475B75"/>
    <w:rsid w:val="00477803"/>
    <w:rsid w:val="00477CDD"/>
    <w:rsid w:val="00477E67"/>
    <w:rsid w:val="004812F6"/>
    <w:rsid w:val="00482DA3"/>
    <w:rsid w:val="004831D5"/>
    <w:rsid w:val="00483DE2"/>
    <w:rsid w:val="00484864"/>
    <w:rsid w:val="00485E76"/>
    <w:rsid w:val="00490C56"/>
    <w:rsid w:val="0049201C"/>
    <w:rsid w:val="00493CBD"/>
    <w:rsid w:val="004950A7"/>
    <w:rsid w:val="00496F99"/>
    <w:rsid w:val="004975A7"/>
    <w:rsid w:val="004A2044"/>
    <w:rsid w:val="004A47A9"/>
    <w:rsid w:val="004A48AC"/>
    <w:rsid w:val="004A51F2"/>
    <w:rsid w:val="004A570C"/>
    <w:rsid w:val="004A600C"/>
    <w:rsid w:val="004B088F"/>
    <w:rsid w:val="004B0930"/>
    <w:rsid w:val="004B4ECD"/>
    <w:rsid w:val="004B5961"/>
    <w:rsid w:val="004C1F26"/>
    <w:rsid w:val="004C35BC"/>
    <w:rsid w:val="004C3C4F"/>
    <w:rsid w:val="004C3D67"/>
    <w:rsid w:val="004C432D"/>
    <w:rsid w:val="004C4552"/>
    <w:rsid w:val="004C4D65"/>
    <w:rsid w:val="004C6A81"/>
    <w:rsid w:val="004C76B7"/>
    <w:rsid w:val="004C7ACE"/>
    <w:rsid w:val="004D11EE"/>
    <w:rsid w:val="004D1248"/>
    <w:rsid w:val="004D1ACD"/>
    <w:rsid w:val="004D3E27"/>
    <w:rsid w:val="004D5DC1"/>
    <w:rsid w:val="004D65DC"/>
    <w:rsid w:val="004D6BC4"/>
    <w:rsid w:val="004E0472"/>
    <w:rsid w:val="004E2501"/>
    <w:rsid w:val="004E2DC7"/>
    <w:rsid w:val="004E6DD5"/>
    <w:rsid w:val="004F191A"/>
    <w:rsid w:val="004F1F16"/>
    <w:rsid w:val="004F290D"/>
    <w:rsid w:val="004F58FA"/>
    <w:rsid w:val="0051544A"/>
    <w:rsid w:val="005201A7"/>
    <w:rsid w:val="00520550"/>
    <w:rsid w:val="00524920"/>
    <w:rsid w:val="005254A6"/>
    <w:rsid w:val="005262FD"/>
    <w:rsid w:val="00526EEB"/>
    <w:rsid w:val="0052797C"/>
    <w:rsid w:val="005310CA"/>
    <w:rsid w:val="005423A2"/>
    <w:rsid w:val="005427DF"/>
    <w:rsid w:val="0054792B"/>
    <w:rsid w:val="00551DD8"/>
    <w:rsid w:val="005526C8"/>
    <w:rsid w:val="00554CA4"/>
    <w:rsid w:val="005558D8"/>
    <w:rsid w:val="00561F24"/>
    <w:rsid w:val="005633E8"/>
    <w:rsid w:val="00565B25"/>
    <w:rsid w:val="00566C2D"/>
    <w:rsid w:val="005719A8"/>
    <w:rsid w:val="00572F95"/>
    <w:rsid w:val="0057535B"/>
    <w:rsid w:val="0057643A"/>
    <w:rsid w:val="0057645C"/>
    <w:rsid w:val="005809E7"/>
    <w:rsid w:val="00580AA7"/>
    <w:rsid w:val="00585734"/>
    <w:rsid w:val="005859D5"/>
    <w:rsid w:val="0059187A"/>
    <w:rsid w:val="005930A5"/>
    <w:rsid w:val="00594E5D"/>
    <w:rsid w:val="005955A7"/>
    <w:rsid w:val="00596903"/>
    <w:rsid w:val="005A05BF"/>
    <w:rsid w:val="005A1203"/>
    <w:rsid w:val="005A18EF"/>
    <w:rsid w:val="005A1946"/>
    <w:rsid w:val="005A280C"/>
    <w:rsid w:val="005B09F7"/>
    <w:rsid w:val="005B2B53"/>
    <w:rsid w:val="005B4BA2"/>
    <w:rsid w:val="005B70CB"/>
    <w:rsid w:val="005C20F5"/>
    <w:rsid w:val="005C2B40"/>
    <w:rsid w:val="005C30A4"/>
    <w:rsid w:val="005C5784"/>
    <w:rsid w:val="005C5EC5"/>
    <w:rsid w:val="005D129F"/>
    <w:rsid w:val="005D3DA2"/>
    <w:rsid w:val="005D6D34"/>
    <w:rsid w:val="005D74E8"/>
    <w:rsid w:val="005E05C1"/>
    <w:rsid w:val="005E069A"/>
    <w:rsid w:val="005E224E"/>
    <w:rsid w:val="005E3622"/>
    <w:rsid w:val="005E462B"/>
    <w:rsid w:val="005E4A31"/>
    <w:rsid w:val="005E4CFD"/>
    <w:rsid w:val="005F01E4"/>
    <w:rsid w:val="005F2B04"/>
    <w:rsid w:val="00601688"/>
    <w:rsid w:val="00601D83"/>
    <w:rsid w:val="00606D69"/>
    <w:rsid w:val="00606DA5"/>
    <w:rsid w:val="00607869"/>
    <w:rsid w:val="006101F1"/>
    <w:rsid w:val="00611CBF"/>
    <w:rsid w:val="006135D5"/>
    <w:rsid w:val="00613606"/>
    <w:rsid w:val="00614481"/>
    <w:rsid w:val="006145E4"/>
    <w:rsid w:val="006153AC"/>
    <w:rsid w:val="00616FF9"/>
    <w:rsid w:val="00617AAC"/>
    <w:rsid w:val="00620490"/>
    <w:rsid w:val="00620D4A"/>
    <w:rsid w:val="00623481"/>
    <w:rsid w:val="006235FC"/>
    <w:rsid w:val="00625104"/>
    <w:rsid w:val="00630A8C"/>
    <w:rsid w:val="00632B18"/>
    <w:rsid w:val="00634D72"/>
    <w:rsid w:val="00640C69"/>
    <w:rsid w:val="00643A5E"/>
    <w:rsid w:val="00643B8A"/>
    <w:rsid w:val="006448BC"/>
    <w:rsid w:val="00647AEB"/>
    <w:rsid w:val="00647CA6"/>
    <w:rsid w:val="00650908"/>
    <w:rsid w:val="006516F3"/>
    <w:rsid w:val="006521A4"/>
    <w:rsid w:val="00652319"/>
    <w:rsid w:val="006527C5"/>
    <w:rsid w:val="00653172"/>
    <w:rsid w:val="00653CDC"/>
    <w:rsid w:val="00655172"/>
    <w:rsid w:val="00655BEB"/>
    <w:rsid w:val="00660EDD"/>
    <w:rsid w:val="00662725"/>
    <w:rsid w:val="0066296B"/>
    <w:rsid w:val="006648A8"/>
    <w:rsid w:val="00664B93"/>
    <w:rsid w:val="0066566E"/>
    <w:rsid w:val="00665926"/>
    <w:rsid w:val="00666FF5"/>
    <w:rsid w:val="006702DC"/>
    <w:rsid w:val="00673F2C"/>
    <w:rsid w:val="006767AF"/>
    <w:rsid w:val="00680F3F"/>
    <w:rsid w:val="00681D87"/>
    <w:rsid w:val="00682979"/>
    <w:rsid w:val="00683643"/>
    <w:rsid w:val="0068457F"/>
    <w:rsid w:val="00686886"/>
    <w:rsid w:val="00692563"/>
    <w:rsid w:val="00692853"/>
    <w:rsid w:val="00696854"/>
    <w:rsid w:val="00696CDC"/>
    <w:rsid w:val="006A0B58"/>
    <w:rsid w:val="006A1E93"/>
    <w:rsid w:val="006A403B"/>
    <w:rsid w:val="006A40BF"/>
    <w:rsid w:val="006A7449"/>
    <w:rsid w:val="006A7624"/>
    <w:rsid w:val="006B0642"/>
    <w:rsid w:val="006B2841"/>
    <w:rsid w:val="006B5636"/>
    <w:rsid w:val="006B6334"/>
    <w:rsid w:val="006B70CD"/>
    <w:rsid w:val="006B78CD"/>
    <w:rsid w:val="006C0134"/>
    <w:rsid w:val="006C2CA3"/>
    <w:rsid w:val="006C6C15"/>
    <w:rsid w:val="006D05A6"/>
    <w:rsid w:val="006D3094"/>
    <w:rsid w:val="006D52A0"/>
    <w:rsid w:val="006E5C28"/>
    <w:rsid w:val="006E67F6"/>
    <w:rsid w:val="006E76E1"/>
    <w:rsid w:val="006F00D6"/>
    <w:rsid w:val="006F10E2"/>
    <w:rsid w:val="006F359B"/>
    <w:rsid w:val="006F5489"/>
    <w:rsid w:val="006F7E08"/>
    <w:rsid w:val="00706347"/>
    <w:rsid w:val="00712D5B"/>
    <w:rsid w:val="00713B2B"/>
    <w:rsid w:val="0071627A"/>
    <w:rsid w:val="00716561"/>
    <w:rsid w:val="007233C0"/>
    <w:rsid w:val="00724322"/>
    <w:rsid w:val="00726B10"/>
    <w:rsid w:val="0073306C"/>
    <w:rsid w:val="007332A8"/>
    <w:rsid w:val="0073490D"/>
    <w:rsid w:val="00734CCF"/>
    <w:rsid w:val="00736673"/>
    <w:rsid w:val="007412D2"/>
    <w:rsid w:val="0074364B"/>
    <w:rsid w:val="007451E5"/>
    <w:rsid w:val="0074547A"/>
    <w:rsid w:val="0074607E"/>
    <w:rsid w:val="00746B01"/>
    <w:rsid w:val="00746C2D"/>
    <w:rsid w:val="00747773"/>
    <w:rsid w:val="00747C43"/>
    <w:rsid w:val="00747C7D"/>
    <w:rsid w:val="00750C93"/>
    <w:rsid w:val="00752047"/>
    <w:rsid w:val="0075401B"/>
    <w:rsid w:val="00755754"/>
    <w:rsid w:val="0076188F"/>
    <w:rsid w:val="00762122"/>
    <w:rsid w:val="007640EA"/>
    <w:rsid w:val="00765568"/>
    <w:rsid w:val="0076716B"/>
    <w:rsid w:val="00770AD6"/>
    <w:rsid w:val="00771100"/>
    <w:rsid w:val="00774C3A"/>
    <w:rsid w:val="007815B1"/>
    <w:rsid w:val="00782D8D"/>
    <w:rsid w:val="00784AC9"/>
    <w:rsid w:val="00790960"/>
    <w:rsid w:val="00790F82"/>
    <w:rsid w:val="007927F2"/>
    <w:rsid w:val="00795129"/>
    <w:rsid w:val="007A0165"/>
    <w:rsid w:val="007A0B7C"/>
    <w:rsid w:val="007A1F62"/>
    <w:rsid w:val="007A336A"/>
    <w:rsid w:val="007A580A"/>
    <w:rsid w:val="007A5885"/>
    <w:rsid w:val="007A7500"/>
    <w:rsid w:val="007A7671"/>
    <w:rsid w:val="007B3B67"/>
    <w:rsid w:val="007B41B7"/>
    <w:rsid w:val="007B4FE1"/>
    <w:rsid w:val="007B5690"/>
    <w:rsid w:val="007C0066"/>
    <w:rsid w:val="007C543A"/>
    <w:rsid w:val="007C6153"/>
    <w:rsid w:val="007D1F84"/>
    <w:rsid w:val="007D1FE5"/>
    <w:rsid w:val="007D27A8"/>
    <w:rsid w:val="007E1623"/>
    <w:rsid w:val="007E5A70"/>
    <w:rsid w:val="007E5DED"/>
    <w:rsid w:val="007E60BC"/>
    <w:rsid w:val="007F1A49"/>
    <w:rsid w:val="007F1C8E"/>
    <w:rsid w:val="007F22E0"/>
    <w:rsid w:val="007F23FB"/>
    <w:rsid w:val="007F2E8C"/>
    <w:rsid w:val="007F543E"/>
    <w:rsid w:val="00800BC9"/>
    <w:rsid w:val="00806B67"/>
    <w:rsid w:val="00807003"/>
    <w:rsid w:val="0081090D"/>
    <w:rsid w:val="00811EDC"/>
    <w:rsid w:val="0081551F"/>
    <w:rsid w:val="00815FC0"/>
    <w:rsid w:val="00820326"/>
    <w:rsid w:val="008207DF"/>
    <w:rsid w:val="008215E0"/>
    <w:rsid w:val="00821DD3"/>
    <w:rsid w:val="00821F12"/>
    <w:rsid w:val="0082691C"/>
    <w:rsid w:val="0083215C"/>
    <w:rsid w:val="008326C2"/>
    <w:rsid w:val="00833BD0"/>
    <w:rsid w:val="0083548F"/>
    <w:rsid w:val="00836E4E"/>
    <w:rsid w:val="008371C0"/>
    <w:rsid w:val="00840894"/>
    <w:rsid w:val="00840D12"/>
    <w:rsid w:val="00842A02"/>
    <w:rsid w:val="008431E2"/>
    <w:rsid w:val="00845886"/>
    <w:rsid w:val="00845B32"/>
    <w:rsid w:val="008479BE"/>
    <w:rsid w:val="008515E7"/>
    <w:rsid w:val="00852475"/>
    <w:rsid w:val="0085356D"/>
    <w:rsid w:val="00853946"/>
    <w:rsid w:val="00854B53"/>
    <w:rsid w:val="00854C41"/>
    <w:rsid w:val="0085535F"/>
    <w:rsid w:val="00855E44"/>
    <w:rsid w:val="008623B9"/>
    <w:rsid w:val="00863B14"/>
    <w:rsid w:val="00863C11"/>
    <w:rsid w:val="00871D8D"/>
    <w:rsid w:val="00872F96"/>
    <w:rsid w:val="00873155"/>
    <w:rsid w:val="00873393"/>
    <w:rsid w:val="0087791E"/>
    <w:rsid w:val="008822BC"/>
    <w:rsid w:val="0088238D"/>
    <w:rsid w:val="00883000"/>
    <w:rsid w:val="00884C75"/>
    <w:rsid w:val="00891DD8"/>
    <w:rsid w:val="0089498B"/>
    <w:rsid w:val="00895E11"/>
    <w:rsid w:val="00897E9E"/>
    <w:rsid w:val="008B389C"/>
    <w:rsid w:val="008B3FE5"/>
    <w:rsid w:val="008C0BEF"/>
    <w:rsid w:val="008C24C1"/>
    <w:rsid w:val="008C3F7A"/>
    <w:rsid w:val="008C51FC"/>
    <w:rsid w:val="008C7044"/>
    <w:rsid w:val="008D28C5"/>
    <w:rsid w:val="008D3779"/>
    <w:rsid w:val="008D7216"/>
    <w:rsid w:val="008E460C"/>
    <w:rsid w:val="008F2928"/>
    <w:rsid w:val="008F2AB2"/>
    <w:rsid w:val="008F4BA9"/>
    <w:rsid w:val="008F4F40"/>
    <w:rsid w:val="00900246"/>
    <w:rsid w:val="00901756"/>
    <w:rsid w:val="00901946"/>
    <w:rsid w:val="009042B8"/>
    <w:rsid w:val="00906087"/>
    <w:rsid w:val="009162AF"/>
    <w:rsid w:val="0091713C"/>
    <w:rsid w:val="009173BD"/>
    <w:rsid w:val="00920E1F"/>
    <w:rsid w:val="00923164"/>
    <w:rsid w:val="00924C7E"/>
    <w:rsid w:val="009254F0"/>
    <w:rsid w:val="00927D0D"/>
    <w:rsid w:val="0093040F"/>
    <w:rsid w:val="00933C93"/>
    <w:rsid w:val="00934B1F"/>
    <w:rsid w:val="00935EFF"/>
    <w:rsid w:val="00936DE5"/>
    <w:rsid w:val="00937F9F"/>
    <w:rsid w:val="009444BF"/>
    <w:rsid w:val="00945B79"/>
    <w:rsid w:val="00945FF0"/>
    <w:rsid w:val="00947685"/>
    <w:rsid w:val="00951B1D"/>
    <w:rsid w:val="0095244B"/>
    <w:rsid w:val="00955444"/>
    <w:rsid w:val="009577F5"/>
    <w:rsid w:val="00960621"/>
    <w:rsid w:val="00960E5A"/>
    <w:rsid w:val="00964DF3"/>
    <w:rsid w:val="00965FC4"/>
    <w:rsid w:val="00966B70"/>
    <w:rsid w:val="0097027B"/>
    <w:rsid w:val="00974C0D"/>
    <w:rsid w:val="00980028"/>
    <w:rsid w:val="00983669"/>
    <w:rsid w:val="00983FFD"/>
    <w:rsid w:val="009840DA"/>
    <w:rsid w:val="00985FFD"/>
    <w:rsid w:val="0098607C"/>
    <w:rsid w:val="00986C06"/>
    <w:rsid w:val="0098799E"/>
    <w:rsid w:val="00991EAD"/>
    <w:rsid w:val="00994118"/>
    <w:rsid w:val="00995AEB"/>
    <w:rsid w:val="009965D2"/>
    <w:rsid w:val="009A0752"/>
    <w:rsid w:val="009A25B5"/>
    <w:rsid w:val="009A3866"/>
    <w:rsid w:val="009A4EC2"/>
    <w:rsid w:val="009A5652"/>
    <w:rsid w:val="009A667C"/>
    <w:rsid w:val="009B1885"/>
    <w:rsid w:val="009B20B5"/>
    <w:rsid w:val="009B2B46"/>
    <w:rsid w:val="009B2E0E"/>
    <w:rsid w:val="009B37FB"/>
    <w:rsid w:val="009B5752"/>
    <w:rsid w:val="009B5C63"/>
    <w:rsid w:val="009B73A0"/>
    <w:rsid w:val="009C061B"/>
    <w:rsid w:val="009C1451"/>
    <w:rsid w:val="009C21EC"/>
    <w:rsid w:val="009C286C"/>
    <w:rsid w:val="009C59E0"/>
    <w:rsid w:val="009C6B09"/>
    <w:rsid w:val="009D0041"/>
    <w:rsid w:val="009D1DD9"/>
    <w:rsid w:val="009D1E5E"/>
    <w:rsid w:val="009D21CF"/>
    <w:rsid w:val="009D26CA"/>
    <w:rsid w:val="009D28D5"/>
    <w:rsid w:val="009D3C02"/>
    <w:rsid w:val="009E15A7"/>
    <w:rsid w:val="009E254A"/>
    <w:rsid w:val="009E2A60"/>
    <w:rsid w:val="009E30EE"/>
    <w:rsid w:val="009E4CDE"/>
    <w:rsid w:val="009E79B4"/>
    <w:rsid w:val="009E7D5D"/>
    <w:rsid w:val="009F3138"/>
    <w:rsid w:val="009F3979"/>
    <w:rsid w:val="009F4C04"/>
    <w:rsid w:val="009F4FC2"/>
    <w:rsid w:val="009F6B7E"/>
    <w:rsid w:val="00A03868"/>
    <w:rsid w:val="00A04BF5"/>
    <w:rsid w:val="00A04E52"/>
    <w:rsid w:val="00A056D6"/>
    <w:rsid w:val="00A07A9C"/>
    <w:rsid w:val="00A1135E"/>
    <w:rsid w:val="00A1163B"/>
    <w:rsid w:val="00A12166"/>
    <w:rsid w:val="00A15750"/>
    <w:rsid w:val="00A168F4"/>
    <w:rsid w:val="00A1714D"/>
    <w:rsid w:val="00A17E6A"/>
    <w:rsid w:val="00A213F5"/>
    <w:rsid w:val="00A222F6"/>
    <w:rsid w:val="00A222F7"/>
    <w:rsid w:val="00A22DE2"/>
    <w:rsid w:val="00A2432B"/>
    <w:rsid w:val="00A25825"/>
    <w:rsid w:val="00A276AE"/>
    <w:rsid w:val="00A30E2B"/>
    <w:rsid w:val="00A32041"/>
    <w:rsid w:val="00A32EDE"/>
    <w:rsid w:val="00A35844"/>
    <w:rsid w:val="00A36DB2"/>
    <w:rsid w:val="00A46D8C"/>
    <w:rsid w:val="00A4729B"/>
    <w:rsid w:val="00A50567"/>
    <w:rsid w:val="00A506FE"/>
    <w:rsid w:val="00A541BC"/>
    <w:rsid w:val="00A55F9F"/>
    <w:rsid w:val="00A6105B"/>
    <w:rsid w:val="00A618E4"/>
    <w:rsid w:val="00A66A98"/>
    <w:rsid w:val="00A67A0B"/>
    <w:rsid w:val="00A7332C"/>
    <w:rsid w:val="00A736BB"/>
    <w:rsid w:val="00A73CCC"/>
    <w:rsid w:val="00A76D2A"/>
    <w:rsid w:val="00A77D37"/>
    <w:rsid w:val="00A80EB3"/>
    <w:rsid w:val="00A83679"/>
    <w:rsid w:val="00A84231"/>
    <w:rsid w:val="00A8472B"/>
    <w:rsid w:val="00A85E02"/>
    <w:rsid w:val="00A87525"/>
    <w:rsid w:val="00A912E1"/>
    <w:rsid w:val="00A94306"/>
    <w:rsid w:val="00A968E3"/>
    <w:rsid w:val="00A970AA"/>
    <w:rsid w:val="00A97BD3"/>
    <w:rsid w:val="00AA34E9"/>
    <w:rsid w:val="00AA4477"/>
    <w:rsid w:val="00AA4B17"/>
    <w:rsid w:val="00AA4C27"/>
    <w:rsid w:val="00AA4E99"/>
    <w:rsid w:val="00AA5695"/>
    <w:rsid w:val="00AA6304"/>
    <w:rsid w:val="00AA77CB"/>
    <w:rsid w:val="00AA7B27"/>
    <w:rsid w:val="00AA7FA5"/>
    <w:rsid w:val="00AB14C2"/>
    <w:rsid w:val="00AB3150"/>
    <w:rsid w:val="00AB38CC"/>
    <w:rsid w:val="00AB6886"/>
    <w:rsid w:val="00AB6F87"/>
    <w:rsid w:val="00AB7D5F"/>
    <w:rsid w:val="00AC1FC8"/>
    <w:rsid w:val="00AC31D6"/>
    <w:rsid w:val="00AC3FD0"/>
    <w:rsid w:val="00AC5B6B"/>
    <w:rsid w:val="00AD21AA"/>
    <w:rsid w:val="00AD31DF"/>
    <w:rsid w:val="00AE08FB"/>
    <w:rsid w:val="00AE0D59"/>
    <w:rsid w:val="00AE17D4"/>
    <w:rsid w:val="00AE2B22"/>
    <w:rsid w:val="00AE5C2E"/>
    <w:rsid w:val="00AE7C26"/>
    <w:rsid w:val="00AF1D29"/>
    <w:rsid w:val="00AF465C"/>
    <w:rsid w:val="00AF49E4"/>
    <w:rsid w:val="00AF6357"/>
    <w:rsid w:val="00B00E59"/>
    <w:rsid w:val="00B011A1"/>
    <w:rsid w:val="00B03FD8"/>
    <w:rsid w:val="00B048CD"/>
    <w:rsid w:val="00B05287"/>
    <w:rsid w:val="00B05355"/>
    <w:rsid w:val="00B10E36"/>
    <w:rsid w:val="00B139F8"/>
    <w:rsid w:val="00B21E14"/>
    <w:rsid w:val="00B21FA1"/>
    <w:rsid w:val="00B2222E"/>
    <w:rsid w:val="00B23335"/>
    <w:rsid w:val="00B23A2A"/>
    <w:rsid w:val="00B2516F"/>
    <w:rsid w:val="00B26531"/>
    <w:rsid w:val="00B27419"/>
    <w:rsid w:val="00B276F9"/>
    <w:rsid w:val="00B301F4"/>
    <w:rsid w:val="00B3256F"/>
    <w:rsid w:val="00B345A6"/>
    <w:rsid w:val="00B3555B"/>
    <w:rsid w:val="00B359EF"/>
    <w:rsid w:val="00B3738F"/>
    <w:rsid w:val="00B417B0"/>
    <w:rsid w:val="00B41DEB"/>
    <w:rsid w:val="00B42ABC"/>
    <w:rsid w:val="00B43946"/>
    <w:rsid w:val="00B456DB"/>
    <w:rsid w:val="00B473B7"/>
    <w:rsid w:val="00B50261"/>
    <w:rsid w:val="00B50AEA"/>
    <w:rsid w:val="00B51ED1"/>
    <w:rsid w:val="00B542DA"/>
    <w:rsid w:val="00B55F00"/>
    <w:rsid w:val="00B57643"/>
    <w:rsid w:val="00B6181C"/>
    <w:rsid w:val="00B64064"/>
    <w:rsid w:val="00B67B6C"/>
    <w:rsid w:val="00B67DF2"/>
    <w:rsid w:val="00B73698"/>
    <w:rsid w:val="00B76755"/>
    <w:rsid w:val="00B81C89"/>
    <w:rsid w:val="00B82861"/>
    <w:rsid w:val="00B83147"/>
    <w:rsid w:val="00B83A58"/>
    <w:rsid w:val="00B83BAD"/>
    <w:rsid w:val="00B85497"/>
    <w:rsid w:val="00B85F87"/>
    <w:rsid w:val="00B87FF1"/>
    <w:rsid w:val="00B930B2"/>
    <w:rsid w:val="00B93755"/>
    <w:rsid w:val="00B942EA"/>
    <w:rsid w:val="00B958E4"/>
    <w:rsid w:val="00BA0E0B"/>
    <w:rsid w:val="00BA19DC"/>
    <w:rsid w:val="00BA1BBF"/>
    <w:rsid w:val="00BA7A76"/>
    <w:rsid w:val="00BB073F"/>
    <w:rsid w:val="00BB23CC"/>
    <w:rsid w:val="00BB287F"/>
    <w:rsid w:val="00BB4213"/>
    <w:rsid w:val="00BB47E8"/>
    <w:rsid w:val="00BB4CA2"/>
    <w:rsid w:val="00BB5D63"/>
    <w:rsid w:val="00BC1758"/>
    <w:rsid w:val="00BC44B2"/>
    <w:rsid w:val="00BC5D52"/>
    <w:rsid w:val="00BC6708"/>
    <w:rsid w:val="00BC7432"/>
    <w:rsid w:val="00BD1E0E"/>
    <w:rsid w:val="00BD1FF4"/>
    <w:rsid w:val="00BD2D66"/>
    <w:rsid w:val="00BD35C5"/>
    <w:rsid w:val="00BD3D14"/>
    <w:rsid w:val="00BD4563"/>
    <w:rsid w:val="00BD6080"/>
    <w:rsid w:val="00BD6796"/>
    <w:rsid w:val="00BD70B2"/>
    <w:rsid w:val="00BE238E"/>
    <w:rsid w:val="00BE47C1"/>
    <w:rsid w:val="00BE4A5C"/>
    <w:rsid w:val="00BE51AE"/>
    <w:rsid w:val="00BE5331"/>
    <w:rsid w:val="00BE5340"/>
    <w:rsid w:val="00BE6746"/>
    <w:rsid w:val="00BE6898"/>
    <w:rsid w:val="00BE7E91"/>
    <w:rsid w:val="00BF0D15"/>
    <w:rsid w:val="00BF1248"/>
    <w:rsid w:val="00BF14BF"/>
    <w:rsid w:val="00BF1B1F"/>
    <w:rsid w:val="00BF3ED9"/>
    <w:rsid w:val="00BF58FB"/>
    <w:rsid w:val="00BF6150"/>
    <w:rsid w:val="00BF61EE"/>
    <w:rsid w:val="00BF7D5F"/>
    <w:rsid w:val="00BF7DB9"/>
    <w:rsid w:val="00C01232"/>
    <w:rsid w:val="00C02AD4"/>
    <w:rsid w:val="00C04A90"/>
    <w:rsid w:val="00C04BC9"/>
    <w:rsid w:val="00C0553A"/>
    <w:rsid w:val="00C056F1"/>
    <w:rsid w:val="00C060E8"/>
    <w:rsid w:val="00C12854"/>
    <w:rsid w:val="00C15617"/>
    <w:rsid w:val="00C17F30"/>
    <w:rsid w:val="00C23C2C"/>
    <w:rsid w:val="00C24565"/>
    <w:rsid w:val="00C24D63"/>
    <w:rsid w:val="00C27AF5"/>
    <w:rsid w:val="00C30615"/>
    <w:rsid w:val="00C320F4"/>
    <w:rsid w:val="00C32AD7"/>
    <w:rsid w:val="00C32C7A"/>
    <w:rsid w:val="00C34B65"/>
    <w:rsid w:val="00C34FA2"/>
    <w:rsid w:val="00C37A4E"/>
    <w:rsid w:val="00C417A1"/>
    <w:rsid w:val="00C42206"/>
    <w:rsid w:val="00C4244B"/>
    <w:rsid w:val="00C42C0D"/>
    <w:rsid w:val="00C43E32"/>
    <w:rsid w:val="00C44D10"/>
    <w:rsid w:val="00C4506D"/>
    <w:rsid w:val="00C45A21"/>
    <w:rsid w:val="00C50653"/>
    <w:rsid w:val="00C509EC"/>
    <w:rsid w:val="00C52103"/>
    <w:rsid w:val="00C5219A"/>
    <w:rsid w:val="00C52CD1"/>
    <w:rsid w:val="00C60E32"/>
    <w:rsid w:val="00C629B3"/>
    <w:rsid w:val="00C7081A"/>
    <w:rsid w:val="00C71E91"/>
    <w:rsid w:val="00C737EB"/>
    <w:rsid w:val="00C7489A"/>
    <w:rsid w:val="00C77566"/>
    <w:rsid w:val="00C807A7"/>
    <w:rsid w:val="00C85740"/>
    <w:rsid w:val="00C85750"/>
    <w:rsid w:val="00C85EF7"/>
    <w:rsid w:val="00C87E5D"/>
    <w:rsid w:val="00C9065E"/>
    <w:rsid w:val="00C90B61"/>
    <w:rsid w:val="00C91DD5"/>
    <w:rsid w:val="00C92590"/>
    <w:rsid w:val="00C934CE"/>
    <w:rsid w:val="00C93CA9"/>
    <w:rsid w:val="00C943D5"/>
    <w:rsid w:val="00CA1BE0"/>
    <w:rsid w:val="00CA7C6E"/>
    <w:rsid w:val="00CB01F8"/>
    <w:rsid w:val="00CB050B"/>
    <w:rsid w:val="00CB211F"/>
    <w:rsid w:val="00CB23D5"/>
    <w:rsid w:val="00CB2AB7"/>
    <w:rsid w:val="00CB4F4F"/>
    <w:rsid w:val="00CB6172"/>
    <w:rsid w:val="00CB6A4F"/>
    <w:rsid w:val="00CB6A60"/>
    <w:rsid w:val="00CC1E44"/>
    <w:rsid w:val="00CC4060"/>
    <w:rsid w:val="00CC44B8"/>
    <w:rsid w:val="00CC5083"/>
    <w:rsid w:val="00CC7EB2"/>
    <w:rsid w:val="00CD0999"/>
    <w:rsid w:val="00CD2589"/>
    <w:rsid w:val="00CD2A51"/>
    <w:rsid w:val="00CD3DB2"/>
    <w:rsid w:val="00CD402C"/>
    <w:rsid w:val="00CD7C8C"/>
    <w:rsid w:val="00CE0024"/>
    <w:rsid w:val="00CE0D55"/>
    <w:rsid w:val="00CE332B"/>
    <w:rsid w:val="00CE36E1"/>
    <w:rsid w:val="00CE5354"/>
    <w:rsid w:val="00CE597B"/>
    <w:rsid w:val="00CE6A60"/>
    <w:rsid w:val="00CF2995"/>
    <w:rsid w:val="00CF3111"/>
    <w:rsid w:val="00CF35D8"/>
    <w:rsid w:val="00CF403C"/>
    <w:rsid w:val="00CF4671"/>
    <w:rsid w:val="00CF6093"/>
    <w:rsid w:val="00CF7FCD"/>
    <w:rsid w:val="00D1061C"/>
    <w:rsid w:val="00D172D8"/>
    <w:rsid w:val="00D2007B"/>
    <w:rsid w:val="00D21D32"/>
    <w:rsid w:val="00D22837"/>
    <w:rsid w:val="00D23430"/>
    <w:rsid w:val="00D23BC4"/>
    <w:rsid w:val="00D24A6B"/>
    <w:rsid w:val="00D26B53"/>
    <w:rsid w:val="00D300CF"/>
    <w:rsid w:val="00D31BE1"/>
    <w:rsid w:val="00D32018"/>
    <w:rsid w:val="00D32105"/>
    <w:rsid w:val="00D32507"/>
    <w:rsid w:val="00D33F5B"/>
    <w:rsid w:val="00D3505F"/>
    <w:rsid w:val="00D35E36"/>
    <w:rsid w:val="00D362AC"/>
    <w:rsid w:val="00D428A6"/>
    <w:rsid w:val="00D453DB"/>
    <w:rsid w:val="00D463F7"/>
    <w:rsid w:val="00D5294C"/>
    <w:rsid w:val="00D534F6"/>
    <w:rsid w:val="00D53C91"/>
    <w:rsid w:val="00D62D30"/>
    <w:rsid w:val="00D636C7"/>
    <w:rsid w:val="00D64ECF"/>
    <w:rsid w:val="00D71952"/>
    <w:rsid w:val="00D82FE0"/>
    <w:rsid w:val="00D83138"/>
    <w:rsid w:val="00D8319D"/>
    <w:rsid w:val="00D83225"/>
    <w:rsid w:val="00D92234"/>
    <w:rsid w:val="00D96678"/>
    <w:rsid w:val="00DA13C2"/>
    <w:rsid w:val="00DA1584"/>
    <w:rsid w:val="00DA4858"/>
    <w:rsid w:val="00DA5E71"/>
    <w:rsid w:val="00DA7DDE"/>
    <w:rsid w:val="00DB38A9"/>
    <w:rsid w:val="00DB4B5F"/>
    <w:rsid w:val="00DB616F"/>
    <w:rsid w:val="00DC0033"/>
    <w:rsid w:val="00DC0D10"/>
    <w:rsid w:val="00DC2AF2"/>
    <w:rsid w:val="00DC7174"/>
    <w:rsid w:val="00DC7466"/>
    <w:rsid w:val="00DD07F1"/>
    <w:rsid w:val="00DD2240"/>
    <w:rsid w:val="00DD5376"/>
    <w:rsid w:val="00DD5667"/>
    <w:rsid w:val="00DD7E93"/>
    <w:rsid w:val="00DE3D72"/>
    <w:rsid w:val="00DE48BE"/>
    <w:rsid w:val="00DE4FBE"/>
    <w:rsid w:val="00DE73AC"/>
    <w:rsid w:val="00DE7898"/>
    <w:rsid w:val="00DF08D4"/>
    <w:rsid w:val="00E024AE"/>
    <w:rsid w:val="00E03F43"/>
    <w:rsid w:val="00E040E9"/>
    <w:rsid w:val="00E05C21"/>
    <w:rsid w:val="00E0608E"/>
    <w:rsid w:val="00E1133C"/>
    <w:rsid w:val="00E11E91"/>
    <w:rsid w:val="00E128C6"/>
    <w:rsid w:val="00E141D6"/>
    <w:rsid w:val="00E15241"/>
    <w:rsid w:val="00E15FAE"/>
    <w:rsid w:val="00E15FCC"/>
    <w:rsid w:val="00E20E90"/>
    <w:rsid w:val="00E24BA4"/>
    <w:rsid w:val="00E2648A"/>
    <w:rsid w:val="00E275CD"/>
    <w:rsid w:val="00E27D14"/>
    <w:rsid w:val="00E27DCC"/>
    <w:rsid w:val="00E32B0F"/>
    <w:rsid w:val="00E371BB"/>
    <w:rsid w:val="00E37F2F"/>
    <w:rsid w:val="00E42471"/>
    <w:rsid w:val="00E4289D"/>
    <w:rsid w:val="00E43C4D"/>
    <w:rsid w:val="00E501D2"/>
    <w:rsid w:val="00E50400"/>
    <w:rsid w:val="00E50C72"/>
    <w:rsid w:val="00E511A7"/>
    <w:rsid w:val="00E520B3"/>
    <w:rsid w:val="00E53A08"/>
    <w:rsid w:val="00E542BC"/>
    <w:rsid w:val="00E54B90"/>
    <w:rsid w:val="00E5612D"/>
    <w:rsid w:val="00E56DF1"/>
    <w:rsid w:val="00E60279"/>
    <w:rsid w:val="00E6081E"/>
    <w:rsid w:val="00E60B7A"/>
    <w:rsid w:val="00E60F38"/>
    <w:rsid w:val="00E6122A"/>
    <w:rsid w:val="00E61EE0"/>
    <w:rsid w:val="00E62240"/>
    <w:rsid w:val="00E63B3B"/>
    <w:rsid w:val="00E66217"/>
    <w:rsid w:val="00E67C66"/>
    <w:rsid w:val="00E67DBC"/>
    <w:rsid w:val="00E70C72"/>
    <w:rsid w:val="00E7169B"/>
    <w:rsid w:val="00E716C3"/>
    <w:rsid w:val="00E73866"/>
    <w:rsid w:val="00E73E27"/>
    <w:rsid w:val="00E75DD6"/>
    <w:rsid w:val="00E84BDB"/>
    <w:rsid w:val="00E86263"/>
    <w:rsid w:val="00E86BF6"/>
    <w:rsid w:val="00E87F68"/>
    <w:rsid w:val="00E9027A"/>
    <w:rsid w:val="00E90895"/>
    <w:rsid w:val="00E91188"/>
    <w:rsid w:val="00E92145"/>
    <w:rsid w:val="00E9235E"/>
    <w:rsid w:val="00E926C4"/>
    <w:rsid w:val="00E96982"/>
    <w:rsid w:val="00E96FBE"/>
    <w:rsid w:val="00E97447"/>
    <w:rsid w:val="00EA55E7"/>
    <w:rsid w:val="00EA5BD2"/>
    <w:rsid w:val="00EA6218"/>
    <w:rsid w:val="00EB151B"/>
    <w:rsid w:val="00EB2545"/>
    <w:rsid w:val="00EB5D16"/>
    <w:rsid w:val="00EB64F0"/>
    <w:rsid w:val="00EB7B2F"/>
    <w:rsid w:val="00EC2E1C"/>
    <w:rsid w:val="00EC3071"/>
    <w:rsid w:val="00EC48F1"/>
    <w:rsid w:val="00EC7F8A"/>
    <w:rsid w:val="00ED0B74"/>
    <w:rsid w:val="00ED3891"/>
    <w:rsid w:val="00ED3A7B"/>
    <w:rsid w:val="00ED5B18"/>
    <w:rsid w:val="00ED5BB7"/>
    <w:rsid w:val="00ED5EEA"/>
    <w:rsid w:val="00ED778E"/>
    <w:rsid w:val="00EE279B"/>
    <w:rsid w:val="00EE6383"/>
    <w:rsid w:val="00EE777A"/>
    <w:rsid w:val="00EE791E"/>
    <w:rsid w:val="00EF1702"/>
    <w:rsid w:val="00EF1960"/>
    <w:rsid w:val="00EF1F34"/>
    <w:rsid w:val="00EF399F"/>
    <w:rsid w:val="00EF3FBE"/>
    <w:rsid w:val="00EF4223"/>
    <w:rsid w:val="00EF4BE4"/>
    <w:rsid w:val="00EF66B1"/>
    <w:rsid w:val="00F06B2B"/>
    <w:rsid w:val="00F071B4"/>
    <w:rsid w:val="00F07652"/>
    <w:rsid w:val="00F10E68"/>
    <w:rsid w:val="00F16F91"/>
    <w:rsid w:val="00F20EF4"/>
    <w:rsid w:val="00F2244F"/>
    <w:rsid w:val="00F22EED"/>
    <w:rsid w:val="00F24099"/>
    <w:rsid w:val="00F25682"/>
    <w:rsid w:val="00F2687B"/>
    <w:rsid w:val="00F31048"/>
    <w:rsid w:val="00F31382"/>
    <w:rsid w:val="00F31557"/>
    <w:rsid w:val="00F32011"/>
    <w:rsid w:val="00F3603B"/>
    <w:rsid w:val="00F36B35"/>
    <w:rsid w:val="00F405C6"/>
    <w:rsid w:val="00F44187"/>
    <w:rsid w:val="00F44619"/>
    <w:rsid w:val="00F4692A"/>
    <w:rsid w:val="00F46AA4"/>
    <w:rsid w:val="00F47235"/>
    <w:rsid w:val="00F47479"/>
    <w:rsid w:val="00F509C4"/>
    <w:rsid w:val="00F5383C"/>
    <w:rsid w:val="00F544A5"/>
    <w:rsid w:val="00F60A1E"/>
    <w:rsid w:val="00F60FE7"/>
    <w:rsid w:val="00F617CE"/>
    <w:rsid w:val="00F640FF"/>
    <w:rsid w:val="00F66179"/>
    <w:rsid w:val="00F674A7"/>
    <w:rsid w:val="00F6757E"/>
    <w:rsid w:val="00F70D63"/>
    <w:rsid w:val="00F72AC2"/>
    <w:rsid w:val="00F73966"/>
    <w:rsid w:val="00F7574A"/>
    <w:rsid w:val="00F839DD"/>
    <w:rsid w:val="00F84FE2"/>
    <w:rsid w:val="00F85872"/>
    <w:rsid w:val="00F877D9"/>
    <w:rsid w:val="00F92F7A"/>
    <w:rsid w:val="00F940F5"/>
    <w:rsid w:val="00FA0746"/>
    <w:rsid w:val="00FA1B64"/>
    <w:rsid w:val="00FA2C94"/>
    <w:rsid w:val="00FA54BD"/>
    <w:rsid w:val="00FA6A2B"/>
    <w:rsid w:val="00FA6B64"/>
    <w:rsid w:val="00FA7EBB"/>
    <w:rsid w:val="00FB00E0"/>
    <w:rsid w:val="00FB10EF"/>
    <w:rsid w:val="00FB1761"/>
    <w:rsid w:val="00FB5F83"/>
    <w:rsid w:val="00FB635D"/>
    <w:rsid w:val="00FB69DA"/>
    <w:rsid w:val="00FB6BBF"/>
    <w:rsid w:val="00FB7C14"/>
    <w:rsid w:val="00FC29BC"/>
    <w:rsid w:val="00FC4C73"/>
    <w:rsid w:val="00FC773C"/>
    <w:rsid w:val="00FD17EC"/>
    <w:rsid w:val="00FD1EE2"/>
    <w:rsid w:val="00FD2FBA"/>
    <w:rsid w:val="00FD36A4"/>
    <w:rsid w:val="00FD4212"/>
    <w:rsid w:val="00FD4806"/>
    <w:rsid w:val="00FD7A76"/>
    <w:rsid w:val="00FE18E9"/>
    <w:rsid w:val="00FE3974"/>
    <w:rsid w:val="00FE6709"/>
    <w:rsid w:val="00FE74E1"/>
    <w:rsid w:val="00FF2EA3"/>
    <w:rsid w:val="00FF56AB"/>
    <w:rsid w:val="00FF7300"/>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83B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32D"/>
    <w:rPr>
      <w:sz w:val="24"/>
      <w:lang w:val="en-CA" w:eastAsia="en-US"/>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HHpara">
    <w:name w:val="OHHpara"/>
    <w:aliases w:val="P"/>
    <w:basedOn w:val="Normal"/>
    <w:pPr>
      <w:spacing w:after="240"/>
      <w:jc w:val="both"/>
    </w:pPr>
  </w:style>
  <w:style w:type="paragraph" w:styleId="Footer">
    <w:name w:val="footer"/>
    <w:basedOn w:val="Normal"/>
    <w:link w:val="FooterChar"/>
    <w:pPr>
      <w:tabs>
        <w:tab w:val="center" w:pos="4680"/>
        <w:tab w:val="right" w:pos="9360"/>
      </w:tabs>
    </w:pPr>
  </w:style>
  <w:style w:type="paragraph" w:styleId="FootnoteText">
    <w:name w:val="footnote text"/>
    <w:basedOn w:val="Normal"/>
    <w:link w:val="FootnoteTextChar"/>
    <w:semiHidden/>
    <w:pPr>
      <w:spacing w:after="200"/>
      <w:ind w:left="360" w:hanging="360"/>
      <w:jc w:val="both"/>
    </w:pPr>
    <w:rPr>
      <w:sz w:val="20"/>
    </w:rPr>
  </w:style>
  <w:style w:type="paragraph" w:styleId="Header">
    <w:name w:val="header"/>
    <w:basedOn w:val="Normal"/>
    <w:link w:val="HeaderChar"/>
    <w:pPr>
      <w:tabs>
        <w:tab w:val="center" w:pos="4680"/>
        <w:tab w:val="right" w:pos="9360"/>
      </w:tabs>
    </w:pPr>
  </w:style>
  <w:style w:type="paragraph" w:customStyle="1" w:styleId="OHHHanging">
    <w:name w:val="OHHHanging"/>
    <w:aliases w:val="H"/>
    <w:basedOn w:val="OHHpara"/>
    <w:pPr>
      <w:ind w:left="720" w:hanging="720"/>
    </w:pPr>
  </w:style>
  <w:style w:type="paragraph" w:customStyle="1" w:styleId="OHHCentre">
    <w:name w:val="OHHCentre"/>
    <w:aliases w:val="C"/>
    <w:basedOn w:val="OHHpara"/>
    <w:pPr>
      <w:jc w:val="center"/>
    </w:pPr>
  </w:style>
  <w:style w:type="paragraph" w:customStyle="1" w:styleId="OHHLeft">
    <w:name w:val="OHHLeft"/>
    <w:aliases w:val="L"/>
    <w:basedOn w:val="OHHpara"/>
    <w:pPr>
      <w:jc w:val="left"/>
    </w:pPr>
  </w:style>
  <w:style w:type="paragraph" w:customStyle="1" w:styleId="OHHLR">
    <w:name w:val="OHHLR"/>
    <w:aliases w:val="LR"/>
    <w:basedOn w:val="OHHpara"/>
    <w:pPr>
      <w:ind w:left="720" w:right="720"/>
    </w:pPr>
  </w:style>
  <w:style w:type="paragraph" w:customStyle="1" w:styleId="OHHLR2">
    <w:name w:val="OHHLR2"/>
    <w:aliases w:val="LR2"/>
    <w:basedOn w:val="OHHpara"/>
    <w:pPr>
      <w:ind w:left="1440" w:right="1440"/>
    </w:pPr>
  </w:style>
  <w:style w:type="paragraph" w:customStyle="1" w:styleId="OHHMainHeading">
    <w:name w:val="OHHMainHeading"/>
    <w:aliases w:val="OMH"/>
    <w:basedOn w:val="OHHpara"/>
    <w:next w:val="OHHpara"/>
    <w:pPr>
      <w:keepNext/>
      <w:keepLines/>
      <w:spacing w:before="120"/>
      <w:jc w:val="center"/>
      <w:outlineLvl w:val="0"/>
    </w:pPr>
    <w:rPr>
      <w:b/>
      <w:caps/>
      <w:u w:val="single"/>
    </w:rPr>
  </w:style>
  <w:style w:type="paragraph" w:customStyle="1" w:styleId="OHHpara1">
    <w:name w:val="OHHpara1"/>
    <w:aliases w:val="1"/>
    <w:basedOn w:val="OHHpara"/>
    <w:pPr>
      <w:ind w:left="720"/>
    </w:pPr>
  </w:style>
  <w:style w:type="paragraph" w:customStyle="1" w:styleId="OHHpara2">
    <w:name w:val="OHHpara2"/>
    <w:aliases w:val="2"/>
    <w:basedOn w:val="OHHpara"/>
    <w:pPr>
      <w:ind w:left="1440"/>
    </w:pPr>
  </w:style>
  <w:style w:type="paragraph" w:customStyle="1" w:styleId="OHHpara3">
    <w:name w:val="OHHpara3"/>
    <w:aliases w:val="3"/>
    <w:basedOn w:val="OHHpara"/>
    <w:pPr>
      <w:ind w:left="2160"/>
    </w:pPr>
  </w:style>
  <w:style w:type="paragraph" w:customStyle="1" w:styleId="OHHpara4">
    <w:name w:val="OHHpara4"/>
    <w:aliases w:val="4"/>
    <w:basedOn w:val="OHHpara"/>
    <w:pPr>
      <w:ind w:left="2880"/>
    </w:pPr>
  </w:style>
  <w:style w:type="paragraph" w:customStyle="1" w:styleId="OHHpara5">
    <w:name w:val="OHHpara5"/>
    <w:aliases w:val="5"/>
    <w:basedOn w:val="OHHpara"/>
    <w:pPr>
      <w:ind w:left="3600"/>
    </w:pPr>
  </w:style>
  <w:style w:type="paragraph" w:customStyle="1" w:styleId="OHHPlain">
    <w:name w:val="OHHPlain"/>
    <w:basedOn w:val="Normal"/>
  </w:style>
  <w:style w:type="paragraph" w:customStyle="1" w:styleId="OHHQuote">
    <w:name w:val="OHHQuote"/>
    <w:aliases w:val="Q"/>
    <w:basedOn w:val="Normal"/>
    <w:pPr>
      <w:spacing w:after="240"/>
      <w:ind w:left="1440" w:right="1440"/>
      <w:jc w:val="both"/>
    </w:pPr>
    <w:rPr>
      <w:sz w:val="20"/>
    </w:rPr>
  </w:style>
  <w:style w:type="paragraph" w:customStyle="1" w:styleId="OHHReference">
    <w:name w:val="OHHReference"/>
    <w:aliases w:val="Ref"/>
    <w:basedOn w:val="OHHQuote"/>
    <w:rPr>
      <w:b/>
    </w:rPr>
  </w:style>
  <w:style w:type="paragraph" w:customStyle="1" w:styleId="OHHRight">
    <w:name w:val="OHHRight"/>
    <w:aliases w:val="R"/>
    <w:basedOn w:val="OHHpara"/>
    <w:pPr>
      <w:jc w:val="right"/>
    </w:pPr>
  </w:style>
  <w:style w:type="paragraph" w:customStyle="1" w:styleId="OHHSubHeading">
    <w:name w:val="OHHSubHeading"/>
    <w:aliases w:val="OSH"/>
    <w:basedOn w:val="OHHpara"/>
    <w:next w:val="OHHpara"/>
    <w:rsid w:val="00807003"/>
    <w:pPr>
      <w:keepNext/>
      <w:keepLines/>
      <w:spacing w:before="120"/>
      <w:jc w:val="left"/>
      <w:outlineLvl w:val="1"/>
    </w:pPr>
    <w:rPr>
      <w:rFonts w:ascii="Times New Roman Bold" w:hAnsi="Times New Roman Bold"/>
      <w:b/>
      <w:caps/>
    </w:rPr>
  </w:style>
  <w:style w:type="paragraph" w:customStyle="1" w:styleId="OHHTab">
    <w:name w:val="OHHTab"/>
    <w:aliases w:val="T"/>
    <w:basedOn w:val="OHHpara"/>
    <w:rsid w:val="00355438"/>
    <w:pPr>
      <w:spacing w:line="480" w:lineRule="auto"/>
      <w:ind w:firstLine="720"/>
    </w:pPr>
  </w:style>
  <w:style w:type="paragraph" w:customStyle="1" w:styleId="OHHTab2">
    <w:name w:val="OHHTab2"/>
    <w:aliases w:val="T2"/>
    <w:basedOn w:val="OHHpara"/>
    <w:pPr>
      <w:ind w:firstLine="1440"/>
    </w:pPr>
  </w:style>
  <w:style w:type="character" w:styleId="PageNumber">
    <w:name w:val="page number"/>
    <w:uiPriority w:val="29"/>
    <w:qFormat/>
    <w:rsid w:val="00100AD5"/>
  </w:style>
  <w:style w:type="character" w:customStyle="1" w:styleId="Prompt">
    <w:name w:val="Prompt"/>
    <w:aliases w:val="Auto,PR,Pr,Pr + Book Antiqua,pt"/>
    <w:basedOn w:val="DefaultParagraphFont"/>
    <w:qFormat/>
    <w:rPr>
      <w:color w:val="auto"/>
    </w:rPr>
  </w:style>
  <w:style w:type="paragraph" w:customStyle="1" w:styleId="Schedule">
    <w:name w:val="Schedule"/>
    <w:aliases w:val="Sch"/>
    <w:basedOn w:val="OHHpara"/>
    <w:next w:val="OHHpara"/>
    <w:pPr>
      <w:keepNext/>
      <w:jc w:val="center"/>
    </w:pPr>
    <w:rPr>
      <w:b/>
      <w:caps/>
    </w:rPr>
  </w:style>
  <w:style w:type="paragraph" w:customStyle="1" w:styleId="OHHTableHead">
    <w:name w:val="OHHTableHead"/>
    <w:aliases w:val="TH"/>
    <w:basedOn w:val="OHHpara"/>
    <w:pPr>
      <w:keepNext/>
      <w:keepLines/>
      <w:spacing w:before="60" w:after="60"/>
      <w:jc w:val="center"/>
    </w:pPr>
    <w:rPr>
      <w:b/>
    </w:rPr>
  </w:style>
  <w:style w:type="paragraph" w:customStyle="1" w:styleId="OHHTableText">
    <w:name w:val="OHHTableText"/>
    <w:aliases w:val="TT"/>
    <w:basedOn w:val="OHHpara"/>
    <w:pPr>
      <w:spacing w:before="60" w:after="60"/>
      <w:jc w:val="left"/>
    </w:pPr>
    <w:rPr>
      <w:szCs w:val="24"/>
    </w:rPr>
  </w:style>
  <w:style w:type="paragraph" w:styleId="Date">
    <w:name w:val="Date"/>
    <w:basedOn w:val="Normal"/>
    <w:next w:val="Normal"/>
    <w:link w:val="DateChar"/>
    <w:rsid w:val="00F44619"/>
    <w:pPr>
      <w:spacing w:after="240"/>
    </w:pPr>
  </w:style>
  <w:style w:type="character" w:customStyle="1" w:styleId="DateChar">
    <w:name w:val="Date Char"/>
    <w:basedOn w:val="DefaultParagraphFont"/>
    <w:link w:val="Date"/>
    <w:rsid w:val="00F44619"/>
    <w:rPr>
      <w:sz w:val="24"/>
      <w:lang w:val="en-CA" w:eastAsia="en-US"/>
    </w:rPr>
  </w:style>
  <w:style w:type="paragraph" w:styleId="BodyText">
    <w:name w:val="Body Text"/>
    <w:link w:val="BodyTextChar"/>
    <w:uiPriority w:val="99"/>
    <w:semiHidden/>
    <w:unhideWhenUsed/>
    <w:rsid w:val="00100AD5"/>
    <w:pPr>
      <w:spacing w:after="120"/>
    </w:pPr>
    <w:rPr>
      <w:noProof/>
      <w:sz w:val="24"/>
      <w:lang w:val="en-CA" w:eastAsia="en-US"/>
    </w:rPr>
  </w:style>
  <w:style w:type="character" w:customStyle="1" w:styleId="BodyTextChar">
    <w:name w:val="Body Text Char"/>
    <w:basedOn w:val="DefaultParagraphFont"/>
    <w:link w:val="BodyText"/>
    <w:uiPriority w:val="99"/>
    <w:semiHidden/>
    <w:rsid w:val="00100AD5"/>
    <w:rPr>
      <w:noProof/>
      <w:sz w:val="24"/>
      <w:lang w:val="en-CA" w:eastAsia="en-US"/>
    </w:rPr>
  </w:style>
  <w:style w:type="paragraph" w:customStyle="1" w:styleId="OHHQuote2">
    <w:name w:val="OHHQuote2"/>
    <w:basedOn w:val="OHHQuote"/>
    <w:autoRedefine/>
    <w:rsid w:val="00C4506D"/>
    <w:pPr>
      <w:ind w:right="720"/>
    </w:pPr>
    <w:rPr>
      <w:sz w:val="24"/>
      <w:lang w:eastAsia="en-CA"/>
    </w:rPr>
  </w:style>
  <w:style w:type="paragraph" w:customStyle="1" w:styleId="OHHReference2">
    <w:name w:val="OHHReference2"/>
    <w:basedOn w:val="OHHReference"/>
    <w:qFormat/>
    <w:rsid w:val="00C4506D"/>
    <w:pPr>
      <w:ind w:left="3600" w:right="0" w:hanging="720"/>
      <w:jc w:val="left"/>
    </w:pPr>
    <w:rPr>
      <w:b w:val="0"/>
      <w:sz w:val="24"/>
      <w:lang w:eastAsia="en-CA"/>
    </w:rPr>
  </w:style>
  <w:style w:type="paragraph" w:customStyle="1" w:styleId="LitHeadCont1">
    <w:name w:val="LitHead Cont 1"/>
    <w:basedOn w:val="Normal"/>
    <w:rsid w:val="00CE332B"/>
    <w:pPr>
      <w:spacing w:after="240"/>
      <w:ind w:left="720"/>
      <w:jc w:val="both"/>
    </w:pPr>
  </w:style>
  <w:style w:type="paragraph" w:customStyle="1" w:styleId="LitHeadCont2">
    <w:name w:val="LitHead Cont 2"/>
    <w:basedOn w:val="LitHeadCont1"/>
    <w:rsid w:val="00CE332B"/>
  </w:style>
  <w:style w:type="paragraph" w:customStyle="1" w:styleId="LitHeadCont3">
    <w:name w:val="LitHead Cont 3"/>
    <w:basedOn w:val="LitHeadCont2"/>
    <w:rsid w:val="00CE332B"/>
    <w:pPr>
      <w:spacing w:line="480" w:lineRule="auto"/>
      <w:ind w:left="1440"/>
    </w:pPr>
  </w:style>
  <w:style w:type="paragraph" w:customStyle="1" w:styleId="LitHeadCont4">
    <w:name w:val="LitHead Cont 4"/>
    <w:basedOn w:val="LitHeadCont3"/>
    <w:rsid w:val="00CE332B"/>
    <w:pPr>
      <w:ind w:left="2160"/>
    </w:pPr>
  </w:style>
  <w:style w:type="paragraph" w:customStyle="1" w:styleId="LitHeadCont5">
    <w:name w:val="LitHead Cont 5"/>
    <w:basedOn w:val="LitHeadCont4"/>
    <w:rsid w:val="00CE332B"/>
    <w:pPr>
      <w:ind w:left="0" w:firstLine="720"/>
    </w:pPr>
  </w:style>
  <w:style w:type="paragraph" w:customStyle="1" w:styleId="LitHeadL1">
    <w:name w:val="LitHead_L1"/>
    <w:basedOn w:val="Normal"/>
    <w:next w:val="LitHeadL2"/>
    <w:rsid w:val="00CE332B"/>
    <w:pPr>
      <w:numPr>
        <w:numId w:val="1"/>
      </w:numPr>
      <w:spacing w:after="240"/>
      <w:jc w:val="center"/>
      <w:outlineLvl w:val="0"/>
    </w:pPr>
    <w:rPr>
      <w:b/>
      <w:caps/>
    </w:rPr>
  </w:style>
  <w:style w:type="paragraph" w:customStyle="1" w:styleId="LitHeadL2">
    <w:name w:val="LitHead_L2"/>
    <w:basedOn w:val="LitHeadL1"/>
    <w:next w:val="LitHeadL3"/>
    <w:rsid w:val="00CE332B"/>
    <w:pPr>
      <w:numPr>
        <w:ilvl w:val="1"/>
      </w:numPr>
      <w:spacing w:line="480" w:lineRule="auto"/>
      <w:jc w:val="both"/>
      <w:outlineLvl w:val="1"/>
    </w:pPr>
    <w:rPr>
      <w:caps w:val="0"/>
    </w:rPr>
  </w:style>
  <w:style w:type="paragraph" w:customStyle="1" w:styleId="LitHeadL3">
    <w:name w:val="LitHead_L3"/>
    <w:basedOn w:val="LitHeadL2"/>
    <w:rsid w:val="00CE332B"/>
    <w:pPr>
      <w:numPr>
        <w:ilvl w:val="2"/>
      </w:numPr>
      <w:outlineLvl w:val="2"/>
    </w:pPr>
  </w:style>
  <w:style w:type="paragraph" w:customStyle="1" w:styleId="LitHeadL4">
    <w:name w:val="LitHead_L4"/>
    <w:basedOn w:val="LitHeadL3"/>
    <w:rsid w:val="00CE332B"/>
    <w:pPr>
      <w:numPr>
        <w:ilvl w:val="3"/>
      </w:numPr>
      <w:outlineLvl w:val="3"/>
    </w:pPr>
  </w:style>
  <w:style w:type="paragraph" w:customStyle="1" w:styleId="LitHeadL5">
    <w:name w:val="LitHead_L5"/>
    <w:basedOn w:val="LitHeadL4"/>
    <w:rsid w:val="00CE332B"/>
    <w:pPr>
      <w:numPr>
        <w:ilvl w:val="4"/>
      </w:numPr>
      <w:outlineLvl w:val="4"/>
    </w:pPr>
  </w:style>
  <w:style w:type="paragraph" w:customStyle="1" w:styleId="LitParaCont1">
    <w:name w:val="LitPara Cont 1"/>
    <w:basedOn w:val="Normal"/>
    <w:rsid w:val="00CE332B"/>
    <w:pPr>
      <w:spacing w:after="240" w:line="480" w:lineRule="auto"/>
      <w:jc w:val="both"/>
    </w:pPr>
  </w:style>
  <w:style w:type="paragraph" w:customStyle="1" w:styleId="LitParaCont2">
    <w:name w:val="LitPara Cont 2"/>
    <w:basedOn w:val="LitParaCont1"/>
    <w:rsid w:val="00CE332B"/>
    <w:pPr>
      <w:ind w:left="1440"/>
    </w:pPr>
  </w:style>
  <w:style w:type="paragraph" w:customStyle="1" w:styleId="LitParaCont3">
    <w:name w:val="LitPara Cont 3"/>
    <w:basedOn w:val="LitParaCont2"/>
    <w:rsid w:val="00CE332B"/>
    <w:pPr>
      <w:ind w:left="2160"/>
    </w:pPr>
  </w:style>
  <w:style w:type="paragraph" w:customStyle="1" w:styleId="LitParaCont4">
    <w:name w:val="LitPara Cont 4"/>
    <w:basedOn w:val="LitParaCont3"/>
    <w:rsid w:val="00CE332B"/>
    <w:pPr>
      <w:ind w:left="2880"/>
    </w:pPr>
  </w:style>
  <w:style w:type="paragraph" w:customStyle="1" w:styleId="LitParaL1">
    <w:name w:val="LitPara_L1"/>
    <w:basedOn w:val="Normal"/>
    <w:link w:val="LitParaL1Char"/>
    <w:rsid w:val="00CE332B"/>
    <w:pPr>
      <w:numPr>
        <w:numId w:val="27"/>
      </w:numPr>
      <w:spacing w:after="240" w:line="480" w:lineRule="auto"/>
      <w:jc w:val="both"/>
      <w:outlineLvl w:val="0"/>
    </w:pPr>
  </w:style>
  <w:style w:type="paragraph" w:customStyle="1" w:styleId="LitParaL2">
    <w:name w:val="LitPara_L2"/>
    <w:basedOn w:val="LitParaL1"/>
    <w:link w:val="LitParaL2Char"/>
    <w:rsid w:val="00CE332B"/>
    <w:pPr>
      <w:numPr>
        <w:ilvl w:val="1"/>
      </w:numPr>
      <w:outlineLvl w:val="1"/>
    </w:pPr>
  </w:style>
  <w:style w:type="paragraph" w:customStyle="1" w:styleId="LitParaL3">
    <w:name w:val="LitPara_L3"/>
    <w:basedOn w:val="LitParaL2"/>
    <w:link w:val="LitParaL3Char"/>
    <w:rsid w:val="00B05287"/>
    <w:pPr>
      <w:numPr>
        <w:ilvl w:val="2"/>
      </w:numPr>
      <w:outlineLvl w:val="2"/>
    </w:pPr>
  </w:style>
  <w:style w:type="paragraph" w:customStyle="1" w:styleId="LitParaL4">
    <w:name w:val="LitPara_L4"/>
    <w:basedOn w:val="LitParaL3"/>
    <w:link w:val="LitParaL4Char"/>
    <w:rsid w:val="00807003"/>
    <w:pPr>
      <w:numPr>
        <w:ilvl w:val="3"/>
      </w:numPr>
      <w:spacing w:line="240" w:lineRule="auto"/>
      <w:outlineLvl w:val="3"/>
    </w:pPr>
    <w:rPr>
      <w:b/>
    </w:rPr>
  </w:style>
  <w:style w:type="character" w:customStyle="1" w:styleId="LitParaL1Char">
    <w:name w:val="LitPara_L1 Char"/>
    <w:basedOn w:val="DefaultParagraphFont"/>
    <w:link w:val="LitParaL1"/>
    <w:rsid w:val="00CE332B"/>
    <w:rPr>
      <w:sz w:val="24"/>
      <w:lang w:val="en-CA" w:eastAsia="en-US"/>
    </w:rPr>
  </w:style>
  <w:style w:type="character" w:customStyle="1" w:styleId="LitParaL2Char">
    <w:name w:val="LitPara_L2 Char"/>
    <w:basedOn w:val="DefaultParagraphFont"/>
    <w:link w:val="LitParaL2"/>
    <w:rsid w:val="00CE332B"/>
    <w:rPr>
      <w:sz w:val="24"/>
      <w:lang w:val="en-CA" w:eastAsia="en-US"/>
    </w:rPr>
  </w:style>
  <w:style w:type="character" w:customStyle="1" w:styleId="LitParaL3Char">
    <w:name w:val="LitPara_L3 Char"/>
    <w:basedOn w:val="DefaultParagraphFont"/>
    <w:link w:val="LitParaL3"/>
    <w:rsid w:val="00B05287"/>
    <w:rPr>
      <w:sz w:val="24"/>
      <w:lang w:val="en-CA" w:eastAsia="en-US"/>
    </w:rPr>
  </w:style>
  <w:style w:type="character" w:customStyle="1" w:styleId="LitParaL4Char">
    <w:name w:val="LitPara_L4 Char"/>
    <w:basedOn w:val="DefaultParagraphFont"/>
    <w:link w:val="LitParaL4"/>
    <w:rsid w:val="00807003"/>
    <w:rPr>
      <w:b/>
      <w:sz w:val="24"/>
      <w:lang w:val="en-CA" w:eastAsia="en-US"/>
    </w:rPr>
  </w:style>
  <w:style w:type="table" w:styleId="TableGrid">
    <w:name w:val="Table Grid"/>
    <w:basedOn w:val="TableNormal"/>
    <w:uiPriority w:val="59"/>
    <w:rsid w:val="00427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09E7"/>
    <w:rPr>
      <w:color w:val="0000FF" w:themeColor="hyperlink"/>
      <w:u w:val="single"/>
    </w:rPr>
  </w:style>
  <w:style w:type="paragraph" w:customStyle="1" w:styleId="SigningLine">
    <w:name w:val="SigningLine"/>
    <w:basedOn w:val="Normal"/>
    <w:rsid w:val="00F31382"/>
    <w:pPr>
      <w:keepNext/>
      <w:keepLines/>
      <w:spacing w:before="40" w:after="40"/>
      <w:jc w:val="both"/>
    </w:pPr>
    <w:rPr>
      <w:szCs w:val="24"/>
    </w:rPr>
  </w:style>
  <w:style w:type="paragraph" w:customStyle="1" w:styleId="ACLFooter">
    <w:name w:val="ACL Footer"/>
    <w:basedOn w:val="Normal"/>
    <w:hidden/>
    <w:uiPriority w:val="99"/>
    <w:rsid w:val="00F31382"/>
    <w:pPr>
      <w:jc w:val="center"/>
    </w:pPr>
    <w:rPr>
      <w:szCs w:val="24"/>
    </w:rPr>
  </w:style>
  <w:style w:type="paragraph" w:customStyle="1" w:styleId="ACLHeader">
    <w:name w:val="ACL Header"/>
    <w:basedOn w:val="Normal"/>
    <w:hidden/>
    <w:uiPriority w:val="99"/>
    <w:rsid w:val="00F31382"/>
    <w:pPr>
      <w:jc w:val="center"/>
    </w:pPr>
    <w:rPr>
      <w:szCs w:val="24"/>
    </w:rPr>
  </w:style>
  <w:style w:type="paragraph" w:customStyle="1" w:styleId="DocsID">
    <w:name w:val="DocsID"/>
    <w:basedOn w:val="Normal"/>
    <w:rsid w:val="00F31382"/>
    <w:pPr>
      <w:spacing w:before="20"/>
    </w:pPr>
    <w:rPr>
      <w:color w:val="000000"/>
      <w:sz w:val="12"/>
      <w:szCs w:val="12"/>
    </w:rPr>
  </w:style>
  <w:style w:type="paragraph" w:styleId="EndnoteText">
    <w:name w:val="endnote text"/>
    <w:basedOn w:val="Normal"/>
    <w:link w:val="EndnoteTextChar"/>
    <w:uiPriority w:val="99"/>
    <w:semiHidden/>
    <w:unhideWhenUsed/>
    <w:rsid w:val="007B5690"/>
    <w:rPr>
      <w:sz w:val="20"/>
    </w:rPr>
  </w:style>
  <w:style w:type="character" w:customStyle="1" w:styleId="EndnoteTextChar">
    <w:name w:val="Endnote Text Char"/>
    <w:basedOn w:val="DefaultParagraphFont"/>
    <w:link w:val="EndnoteText"/>
    <w:uiPriority w:val="99"/>
    <w:semiHidden/>
    <w:rsid w:val="007B5690"/>
    <w:rPr>
      <w:lang w:val="en-CA" w:eastAsia="en-US"/>
    </w:rPr>
  </w:style>
  <w:style w:type="character" w:styleId="EndnoteReference">
    <w:name w:val="endnote reference"/>
    <w:basedOn w:val="DefaultParagraphFont"/>
    <w:uiPriority w:val="99"/>
    <w:semiHidden/>
    <w:unhideWhenUsed/>
    <w:rsid w:val="007B5690"/>
    <w:rPr>
      <w:vertAlign w:val="superscript"/>
    </w:rPr>
  </w:style>
  <w:style w:type="paragraph" w:styleId="BalloonText">
    <w:name w:val="Balloon Text"/>
    <w:basedOn w:val="Normal"/>
    <w:link w:val="BalloonTextChar"/>
    <w:uiPriority w:val="99"/>
    <w:semiHidden/>
    <w:unhideWhenUsed/>
    <w:rsid w:val="00DD7E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E93"/>
    <w:rPr>
      <w:rFonts w:ascii="Segoe UI" w:hAnsi="Segoe UI" w:cs="Segoe UI"/>
      <w:sz w:val="18"/>
      <w:szCs w:val="18"/>
      <w:lang w:val="en-CA" w:eastAsia="en-US"/>
    </w:rPr>
  </w:style>
  <w:style w:type="paragraph" w:customStyle="1" w:styleId="Watermark">
    <w:name w:val="Watermark"/>
    <w:rsid w:val="002B305D"/>
    <w:pPr>
      <w:spacing w:line="840" w:lineRule="exact"/>
      <w:jc w:val="center"/>
    </w:pPr>
    <w:rPr>
      <w:rFonts w:ascii="Palatino Linotype" w:hAnsi="Palatino Linotype"/>
      <w:color w:val="666666"/>
      <w:sz w:val="84"/>
      <w:szCs w:val="84"/>
      <w:lang w:val="en-CA" w:eastAsia="en-US"/>
    </w:rPr>
  </w:style>
  <w:style w:type="character" w:customStyle="1" w:styleId="UnresolvedMention1">
    <w:name w:val="Unresolved Mention1"/>
    <w:basedOn w:val="DefaultParagraphFont"/>
    <w:uiPriority w:val="99"/>
    <w:semiHidden/>
    <w:unhideWhenUsed/>
    <w:rsid w:val="00960E5A"/>
    <w:rPr>
      <w:color w:val="605E5C"/>
      <w:shd w:val="clear" w:color="auto" w:fill="E1DFDD"/>
    </w:rPr>
  </w:style>
  <w:style w:type="character" w:customStyle="1" w:styleId="Heading1Char">
    <w:name w:val="Heading 1 Char"/>
    <w:basedOn w:val="DefaultParagraphFont"/>
    <w:link w:val="Heading1"/>
    <w:rsid w:val="00092B87"/>
    <w:rPr>
      <w:rFonts w:ascii="Arial" w:hAnsi="Arial" w:cs="Arial"/>
      <w:b/>
      <w:bCs/>
      <w:kern w:val="32"/>
      <w:sz w:val="32"/>
      <w:szCs w:val="32"/>
      <w:lang w:val="en-CA" w:eastAsia="en-US"/>
    </w:rPr>
  </w:style>
  <w:style w:type="character" w:customStyle="1" w:styleId="Heading2Char">
    <w:name w:val="Heading 2 Char"/>
    <w:basedOn w:val="DefaultParagraphFont"/>
    <w:link w:val="Heading2"/>
    <w:uiPriority w:val="9"/>
    <w:rsid w:val="00092B87"/>
    <w:rPr>
      <w:rFonts w:ascii="Arial" w:hAnsi="Arial" w:cs="Arial"/>
      <w:b/>
      <w:bCs/>
      <w:i/>
      <w:iCs/>
      <w:sz w:val="28"/>
      <w:szCs w:val="28"/>
      <w:lang w:val="en-CA" w:eastAsia="en-US"/>
    </w:rPr>
  </w:style>
  <w:style w:type="character" w:customStyle="1" w:styleId="Heading3Char">
    <w:name w:val="Heading 3 Char"/>
    <w:basedOn w:val="DefaultParagraphFont"/>
    <w:link w:val="Heading3"/>
    <w:semiHidden/>
    <w:rsid w:val="00092B87"/>
    <w:rPr>
      <w:rFonts w:ascii="Arial" w:hAnsi="Arial" w:cs="Arial"/>
      <w:b/>
      <w:bCs/>
      <w:sz w:val="26"/>
      <w:szCs w:val="26"/>
      <w:lang w:val="en-CA" w:eastAsia="en-US"/>
    </w:rPr>
  </w:style>
  <w:style w:type="character" w:customStyle="1" w:styleId="FooterChar">
    <w:name w:val="Footer Char"/>
    <w:basedOn w:val="DefaultParagraphFont"/>
    <w:link w:val="Footer"/>
    <w:rsid w:val="00092B87"/>
    <w:rPr>
      <w:sz w:val="24"/>
      <w:lang w:val="en-CA" w:eastAsia="en-US"/>
    </w:rPr>
  </w:style>
  <w:style w:type="character" w:customStyle="1" w:styleId="FootnoteTextChar">
    <w:name w:val="Footnote Text Char"/>
    <w:basedOn w:val="DefaultParagraphFont"/>
    <w:link w:val="FootnoteText"/>
    <w:rsid w:val="00092B87"/>
    <w:rPr>
      <w:lang w:val="en-CA" w:eastAsia="en-US"/>
    </w:rPr>
  </w:style>
  <w:style w:type="character" w:customStyle="1" w:styleId="HeaderChar">
    <w:name w:val="Header Char"/>
    <w:basedOn w:val="DefaultParagraphFont"/>
    <w:link w:val="Header"/>
    <w:rsid w:val="00092B87"/>
    <w:rPr>
      <w:sz w:val="24"/>
      <w:lang w:val="en-CA" w:eastAsia="en-US"/>
    </w:rPr>
  </w:style>
  <w:style w:type="character" w:styleId="FootnoteReference">
    <w:name w:val="footnote reference"/>
    <w:basedOn w:val="DefaultParagraphFont"/>
    <w:uiPriority w:val="99"/>
    <w:semiHidden/>
    <w:unhideWhenUsed/>
    <w:rsid w:val="00092B87"/>
    <w:rPr>
      <w:vertAlign w:val="superscript"/>
    </w:rPr>
  </w:style>
  <w:style w:type="paragraph" w:customStyle="1" w:styleId="LegalCont1">
    <w:name w:val="Legal Cont 1"/>
    <w:basedOn w:val="Normal"/>
    <w:rsid w:val="00092B87"/>
    <w:pPr>
      <w:spacing w:after="240"/>
      <w:ind w:left="720"/>
      <w:jc w:val="both"/>
    </w:pPr>
  </w:style>
  <w:style w:type="paragraph" w:customStyle="1" w:styleId="LegalCont2">
    <w:name w:val="Legal Cont 2"/>
    <w:basedOn w:val="LegalCont1"/>
    <w:rsid w:val="00092B87"/>
    <w:pPr>
      <w:ind w:left="1440"/>
    </w:pPr>
  </w:style>
  <w:style w:type="paragraph" w:customStyle="1" w:styleId="LegalCont3">
    <w:name w:val="Legal Cont 3"/>
    <w:basedOn w:val="LegalCont2"/>
    <w:rsid w:val="00092B87"/>
    <w:pPr>
      <w:ind w:left="2160"/>
    </w:pPr>
  </w:style>
  <w:style w:type="paragraph" w:customStyle="1" w:styleId="LegalCont4">
    <w:name w:val="Legal Cont 4"/>
    <w:basedOn w:val="LegalCont3"/>
    <w:rsid w:val="00092B87"/>
    <w:pPr>
      <w:ind w:left="3168"/>
    </w:pPr>
  </w:style>
  <w:style w:type="paragraph" w:customStyle="1" w:styleId="LegalCont5">
    <w:name w:val="Legal Cont 5"/>
    <w:basedOn w:val="LegalCont4"/>
    <w:rsid w:val="00092B87"/>
    <w:pPr>
      <w:ind w:left="4320"/>
    </w:pPr>
  </w:style>
  <w:style w:type="paragraph" w:customStyle="1" w:styleId="LegalL1">
    <w:name w:val="Legal_L1"/>
    <w:basedOn w:val="Normal"/>
    <w:next w:val="LegalL2"/>
    <w:link w:val="LegalL1Char"/>
    <w:rsid w:val="00092B87"/>
    <w:pPr>
      <w:numPr>
        <w:numId w:val="6"/>
      </w:numPr>
      <w:spacing w:after="240"/>
      <w:jc w:val="both"/>
      <w:outlineLvl w:val="0"/>
    </w:pPr>
    <w:rPr>
      <w:b/>
      <w:caps/>
    </w:rPr>
  </w:style>
  <w:style w:type="paragraph" w:customStyle="1" w:styleId="LegalL2">
    <w:name w:val="Legal_L2"/>
    <w:basedOn w:val="LegalL1"/>
    <w:link w:val="LegalL2Char"/>
    <w:rsid w:val="00092B87"/>
    <w:pPr>
      <w:numPr>
        <w:ilvl w:val="1"/>
      </w:numPr>
      <w:outlineLvl w:val="1"/>
    </w:pPr>
    <w:rPr>
      <w:b w:val="0"/>
      <w:caps w:val="0"/>
    </w:rPr>
  </w:style>
  <w:style w:type="paragraph" w:customStyle="1" w:styleId="LegalL3">
    <w:name w:val="Legal_L3"/>
    <w:basedOn w:val="LegalL2"/>
    <w:link w:val="LegalL3Char"/>
    <w:rsid w:val="00092B87"/>
    <w:pPr>
      <w:numPr>
        <w:ilvl w:val="2"/>
      </w:numPr>
      <w:outlineLvl w:val="2"/>
    </w:pPr>
  </w:style>
  <w:style w:type="paragraph" w:customStyle="1" w:styleId="LegalL4">
    <w:name w:val="Legal_L4"/>
    <w:basedOn w:val="LegalL3"/>
    <w:link w:val="LegalL4Char"/>
    <w:rsid w:val="00092B87"/>
    <w:pPr>
      <w:numPr>
        <w:ilvl w:val="3"/>
      </w:numPr>
      <w:outlineLvl w:val="3"/>
    </w:pPr>
  </w:style>
  <w:style w:type="paragraph" w:customStyle="1" w:styleId="LegalL5">
    <w:name w:val="Legal_L5"/>
    <w:basedOn w:val="LegalL4"/>
    <w:link w:val="LegalL5Char"/>
    <w:rsid w:val="00092B87"/>
    <w:pPr>
      <w:numPr>
        <w:ilvl w:val="4"/>
      </w:numPr>
      <w:outlineLvl w:val="4"/>
    </w:pPr>
  </w:style>
  <w:style w:type="character" w:customStyle="1" w:styleId="LegalL1Char">
    <w:name w:val="Legal_L1 Char"/>
    <w:basedOn w:val="DefaultParagraphFont"/>
    <w:link w:val="LegalL1"/>
    <w:rsid w:val="00092B87"/>
    <w:rPr>
      <w:b/>
      <w:caps/>
      <w:sz w:val="24"/>
      <w:lang w:val="en-CA" w:eastAsia="en-US"/>
    </w:rPr>
  </w:style>
  <w:style w:type="character" w:customStyle="1" w:styleId="LegalL2Char">
    <w:name w:val="Legal_L2 Char"/>
    <w:basedOn w:val="DefaultParagraphFont"/>
    <w:link w:val="LegalL2"/>
    <w:rsid w:val="00092B87"/>
    <w:rPr>
      <w:sz w:val="24"/>
      <w:lang w:val="en-CA" w:eastAsia="en-US"/>
    </w:rPr>
  </w:style>
  <w:style w:type="character" w:customStyle="1" w:styleId="LegalL3Char">
    <w:name w:val="Legal_L3 Char"/>
    <w:basedOn w:val="DefaultParagraphFont"/>
    <w:link w:val="LegalL3"/>
    <w:rsid w:val="00092B87"/>
    <w:rPr>
      <w:sz w:val="24"/>
      <w:lang w:val="en-CA" w:eastAsia="en-US"/>
    </w:rPr>
  </w:style>
  <w:style w:type="character" w:customStyle="1" w:styleId="LegalL4Char">
    <w:name w:val="Legal_L4 Char"/>
    <w:basedOn w:val="DefaultParagraphFont"/>
    <w:link w:val="LegalL4"/>
    <w:rsid w:val="00092B87"/>
    <w:rPr>
      <w:sz w:val="24"/>
      <w:lang w:val="en-CA" w:eastAsia="en-US"/>
    </w:rPr>
  </w:style>
  <w:style w:type="character" w:customStyle="1" w:styleId="LegalL5Char">
    <w:name w:val="Legal_L5 Char"/>
    <w:basedOn w:val="DefaultParagraphFont"/>
    <w:link w:val="LegalL5"/>
    <w:rsid w:val="00092B87"/>
    <w:rPr>
      <w:sz w:val="24"/>
      <w:lang w:val="en-CA" w:eastAsia="en-US"/>
    </w:rPr>
  </w:style>
  <w:style w:type="paragraph" w:customStyle="1" w:styleId="StandardCont1">
    <w:name w:val="Standard Cont 1"/>
    <w:basedOn w:val="Normal"/>
    <w:rsid w:val="00092B87"/>
    <w:pPr>
      <w:spacing w:after="240"/>
      <w:ind w:left="720"/>
      <w:jc w:val="both"/>
    </w:pPr>
  </w:style>
  <w:style w:type="paragraph" w:customStyle="1" w:styleId="StandardCont2">
    <w:name w:val="Standard Cont 2"/>
    <w:basedOn w:val="StandardCont1"/>
    <w:rsid w:val="00092B87"/>
    <w:pPr>
      <w:ind w:left="1440"/>
    </w:pPr>
  </w:style>
  <w:style w:type="paragraph" w:customStyle="1" w:styleId="StandardCont3">
    <w:name w:val="Standard Cont 3"/>
    <w:basedOn w:val="StandardCont2"/>
    <w:rsid w:val="00092B87"/>
    <w:pPr>
      <w:ind w:left="2160"/>
    </w:pPr>
  </w:style>
  <w:style w:type="paragraph" w:customStyle="1" w:styleId="StandardCont4">
    <w:name w:val="Standard Cont 4"/>
    <w:basedOn w:val="StandardCont3"/>
    <w:rsid w:val="00092B87"/>
    <w:pPr>
      <w:ind w:left="2880"/>
    </w:pPr>
  </w:style>
  <w:style w:type="paragraph" w:customStyle="1" w:styleId="StandardCont5">
    <w:name w:val="Standard Cont 5"/>
    <w:basedOn w:val="StandardCont4"/>
    <w:rsid w:val="00092B87"/>
    <w:pPr>
      <w:ind w:left="3600"/>
    </w:pPr>
  </w:style>
  <w:style w:type="paragraph" w:customStyle="1" w:styleId="StandardCont6">
    <w:name w:val="Standard Cont 6"/>
    <w:basedOn w:val="StandardCont5"/>
    <w:rsid w:val="00092B87"/>
    <w:pPr>
      <w:ind w:left="4320"/>
    </w:pPr>
  </w:style>
  <w:style w:type="paragraph" w:customStyle="1" w:styleId="StandardCont7">
    <w:name w:val="Standard Cont 7"/>
    <w:basedOn w:val="StandardCont6"/>
    <w:rsid w:val="00092B87"/>
    <w:pPr>
      <w:ind w:left="5040"/>
    </w:pPr>
  </w:style>
  <w:style w:type="paragraph" w:customStyle="1" w:styleId="StandardCont8">
    <w:name w:val="Standard Cont 8"/>
    <w:basedOn w:val="StandardCont7"/>
    <w:rsid w:val="00092B87"/>
    <w:pPr>
      <w:ind w:left="5760"/>
    </w:pPr>
  </w:style>
  <w:style w:type="paragraph" w:customStyle="1" w:styleId="StandardCont9">
    <w:name w:val="Standard Cont 9"/>
    <w:basedOn w:val="StandardCont8"/>
    <w:rsid w:val="00092B87"/>
    <w:pPr>
      <w:ind w:left="6480"/>
    </w:pPr>
  </w:style>
  <w:style w:type="paragraph" w:customStyle="1" w:styleId="StandardL1">
    <w:name w:val="Standard_L1"/>
    <w:basedOn w:val="Normal"/>
    <w:link w:val="StandardL1Char"/>
    <w:rsid w:val="00092B87"/>
    <w:pPr>
      <w:numPr>
        <w:numId w:val="7"/>
      </w:numPr>
      <w:spacing w:after="240"/>
      <w:jc w:val="both"/>
      <w:outlineLvl w:val="0"/>
    </w:pPr>
  </w:style>
  <w:style w:type="paragraph" w:customStyle="1" w:styleId="StandardL2">
    <w:name w:val="Standard_L2"/>
    <w:basedOn w:val="StandardL1"/>
    <w:link w:val="StandardL2Char"/>
    <w:rsid w:val="00092B87"/>
    <w:pPr>
      <w:numPr>
        <w:ilvl w:val="1"/>
      </w:numPr>
      <w:outlineLvl w:val="1"/>
    </w:pPr>
  </w:style>
  <w:style w:type="paragraph" w:customStyle="1" w:styleId="StandardL3">
    <w:name w:val="Standard_L3"/>
    <w:basedOn w:val="StandardL2"/>
    <w:link w:val="StandardL3Char"/>
    <w:rsid w:val="00092B87"/>
    <w:pPr>
      <w:numPr>
        <w:ilvl w:val="2"/>
      </w:numPr>
      <w:outlineLvl w:val="2"/>
    </w:pPr>
  </w:style>
  <w:style w:type="paragraph" w:customStyle="1" w:styleId="StandardL4">
    <w:name w:val="Standard_L4"/>
    <w:basedOn w:val="StandardL3"/>
    <w:link w:val="StandardL4Char"/>
    <w:rsid w:val="00092B87"/>
    <w:pPr>
      <w:numPr>
        <w:ilvl w:val="3"/>
      </w:numPr>
      <w:outlineLvl w:val="3"/>
    </w:pPr>
  </w:style>
  <w:style w:type="paragraph" w:customStyle="1" w:styleId="StandardL5">
    <w:name w:val="Standard_L5"/>
    <w:basedOn w:val="StandardL4"/>
    <w:link w:val="StandardL5Char"/>
    <w:rsid w:val="00092B87"/>
    <w:pPr>
      <w:numPr>
        <w:ilvl w:val="4"/>
      </w:numPr>
      <w:outlineLvl w:val="4"/>
    </w:pPr>
  </w:style>
  <w:style w:type="paragraph" w:customStyle="1" w:styleId="StandardL6">
    <w:name w:val="Standard_L6"/>
    <w:basedOn w:val="StandardL5"/>
    <w:link w:val="StandardL6Char"/>
    <w:rsid w:val="00092B87"/>
    <w:pPr>
      <w:numPr>
        <w:ilvl w:val="5"/>
      </w:numPr>
      <w:outlineLvl w:val="5"/>
    </w:pPr>
  </w:style>
  <w:style w:type="paragraph" w:customStyle="1" w:styleId="StandardL7">
    <w:name w:val="Standard_L7"/>
    <w:basedOn w:val="StandardL6"/>
    <w:link w:val="StandardL7Char"/>
    <w:rsid w:val="00092B87"/>
    <w:pPr>
      <w:numPr>
        <w:ilvl w:val="6"/>
      </w:numPr>
      <w:outlineLvl w:val="6"/>
    </w:pPr>
  </w:style>
  <w:style w:type="paragraph" w:customStyle="1" w:styleId="StandardL8">
    <w:name w:val="Standard_L8"/>
    <w:basedOn w:val="StandardL7"/>
    <w:link w:val="StandardL8Char"/>
    <w:rsid w:val="00092B87"/>
    <w:pPr>
      <w:numPr>
        <w:ilvl w:val="7"/>
      </w:numPr>
      <w:outlineLvl w:val="7"/>
    </w:pPr>
  </w:style>
  <w:style w:type="paragraph" w:customStyle="1" w:styleId="StandardL9">
    <w:name w:val="Standard_L9"/>
    <w:basedOn w:val="StandardL8"/>
    <w:link w:val="StandardL9Char"/>
    <w:rsid w:val="00092B87"/>
    <w:pPr>
      <w:numPr>
        <w:ilvl w:val="8"/>
      </w:numPr>
      <w:outlineLvl w:val="8"/>
    </w:pPr>
  </w:style>
  <w:style w:type="character" w:customStyle="1" w:styleId="StandardL1Char">
    <w:name w:val="Standard_L1 Char"/>
    <w:basedOn w:val="DefaultParagraphFont"/>
    <w:link w:val="StandardL1"/>
    <w:rsid w:val="00092B87"/>
    <w:rPr>
      <w:sz w:val="24"/>
      <w:lang w:val="en-CA" w:eastAsia="en-US"/>
    </w:rPr>
  </w:style>
  <w:style w:type="character" w:customStyle="1" w:styleId="StandardL2Char">
    <w:name w:val="Standard_L2 Char"/>
    <w:basedOn w:val="DefaultParagraphFont"/>
    <w:link w:val="StandardL2"/>
    <w:rsid w:val="00092B87"/>
    <w:rPr>
      <w:sz w:val="24"/>
      <w:lang w:val="en-CA" w:eastAsia="en-US"/>
    </w:rPr>
  </w:style>
  <w:style w:type="character" w:customStyle="1" w:styleId="StandardL3Char">
    <w:name w:val="Standard_L3 Char"/>
    <w:basedOn w:val="DefaultParagraphFont"/>
    <w:link w:val="StandardL3"/>
    <w:rsid w:val="00092B87"/>
    <w:rPr>
      <w:sz w:val="24"/>
      <w:lang w:val="en-CA" w:eastAsia="en-US"/>
    </w:rPr>
  </w:style>
  <w:style w:type="character" w:customStyle="1" w:styleId="StandardL4Char">
    <w:name w:val="Standard_L4 Char"/>
    <w:basedOn w:val="DefaultParagraphFont"/>
    <w:link w:val="StandardL4"/>
    <w:rsid w:val="00092B87"/>
    <w:rPr>
      <w:sz w:val="24"/>
      <w:lang w:val="en-CA" w:eastAsia="en-US"/>
    </w:rPr>
  </w:style>
  <w:style w:type="character" w:customStyle="1" w:styleId="StandardL5Char">
    <w:name w:val="Standard_L5 Char"/>
    <w:basedOn w:val="DefaultParagraphFont"/>
    <w:link w:val="StandardL5"/>
    <w:rsid w:val="00092B87"/>
    <w:rPr>
      <w:sz w:val="24"/>
      <w:lang w:val="en-CA" w:eastAsia="en-US"/>
    </w:rPr>
  </w:style>
  <w:style w:type="character" w:customStyle="1" w:styleId="StandardL6Char">
    <w:name w:val="Standard_L6 Char"/>
    <w:basedOn w:val="DefaultParagraphFont"/>
    <w:link w:val="StandardL6"/>
    <w:rsid w:val="00092B87"/>
    <w:rPr>
      <w:sz w:val="24"/>
      <w:lang w:val="en-CA" w:eastAsia="en-US"/>
    </w:rPr>
  </w:style>
  <w:style w:type="character" w:customStyle="1" w:styleId="StandardL7Char">
    <w:name w:val="Standard_L7 Char"/>
    <w:basedOn w:val="DefaultParagraphFont"/>
    <w:link w:val="StandardL7"/>
    <w:rsid w:val="00092B87"/>
    <w:rPr>
      <w:sz w:val="24"/>
      <w:lang w:val="en-CA" w:eastAsia="en-US"/>
    </w:rPr>
  </w:style>
  <w:style w:type="character" w:customStyle="1" w:styleId="StandardL8Char">
    <w:name w:val="Standard_L8 Char"/>
    <w:basedOn w:val="DefaultParagraphFont"/>
    <w:link w:val="StandardL8"/>
    <w:rsid w:val="00092B87"/>
    <w:rPr>
      <w:sz w:val="24"/>
      <w:lang w:val="en-CA" w:eastAsia="en-US"/>
    </w:rPr>
  </w:style>
  <w:style w:type="character" w:customStyle="1" w:styleId="StandardL9Char">
    <w:name w:val="Standard_L9 Char"/>
    <w:basedOn w:val="DefaultParagraphFont"/>
    <w:link w:val="StandardL9"/>
    <w:rsid w:val="00092B87"/>
    <w:rPr>
      <w:sz w:val="24"/>
      <w:lang w:val="en-CA" w:eastAsia="en-US"/>
    </w:rPr>
  </w:style>
  <w:style w:type="character" w:customStyle="1" w:styleId="UnresolvedMention2">
    <w:name w:val="Unresolved Mention2"/>
    <w:basedOn w:val="DefaultParagraphFont"/>
    <w:uiPriority w:val="99"/>
    <w:semiHidden/>
    <w:unhideWhenUsed/>
    <w:rsid w:val="005A18EF"/>
    <w:rPr>
      <w:color w:val="605E5C"/>
      <w:shd w:val="clear" w:color="auto" w:fill="E1DFDD"/>
    </w:rPr>
  </w:style>
  <w:style w:type="character" w:styleId="FollowedHyperlink">
    <w:name w:val="FollowedHyperlink"/>
    <w:basedOn w:val="DefaultParagraphFont"/>
    <w:uiPriority w:val="99"/>
    <w:semiHidden/>
    <w:unhideWhenUsed/>
    <w:rsid w:val="00372508"/>
    <w:rPr>
      <w:color w:val="800080" w:themeColor="followedHyperlink"/>
      <w:u w:val="single"/>
    </w:rPr>
  </w:style>
  <w:style w:type="paragraph" w:styleId="ListParagraph">
    <w:name w:val="List Paragraph"/>
    <w:basedOn w:val="Normal"/>
    <w:uiPriority w:val="34"/>
    <w:qFormat/>
    <w:rsid w:val="0046144B"/>
    <w:pPr>
      <w:ind w:left="720"/>
      <w:contextualSpacing/>
    </w:pPr>
  </w:style>
  <w:style w:type="paragraph" w:customStyle="1" w:styleId="Schedule1L1">
    <w:name w:val="Schedule1_L1"/>
    <w:basedOn w:val="Normal"/>
    <w:next w:val="Schedule1L2"/>
    <w:uiPriority w:val="28"/>
    <w:qFormat/>
    <w:rsid w:val="0046144B"/>
    <w:pPr>
      <w:keepNext/>
      <w:numPr>
        <w:numId w:val="21"/>
      </w:numPr>
      <w:spacing w:after="240"/>
      <w:jc w:val="center"/>
      <w:outlineLvl w:val="0"/>
    </w:pPr>
    <w:rPr>
      <w:rFonts w:ascii="Arial" w:eastAsia="Calibri" w:hAnsi="Arial" w:cs="Arial"/>
      <w:b/>
      <w:caps/>
      <w:szCs w:val="24"/>
    </w:rPr>
  </w:style>
  <w:style w:type="paragraph" w:customStyle="1" w:styleId="Schedule1L2">
    <w:name w:val="Schedule1_L2"/>
    <w:basedOn w:val="Normal"/>
    <w:uiPriority w:val="28"/>
    <w:qFormat/>
    <w:rsid w:val="0046144B"/>
    <w:pPr>
      <w:numPr>
        <w:ilvl w:val="1"/>
        <w:numId w:val="21"/>
      </w:numPr>
      <w:spacing w:after="240"/>
      <w:jc w:val="both"/>
    </w:pPr>
    <w:rPr>
      <w:rFonts w:ascii="Arial" w:eastAsia="Calibri" w:hAnsi="Arial" w:cs="Arial"/>
      <w:sz w:val="22"/>
      <w:szCs w:val="24"/>
    </w:rPr>
  </w:style>
  <w:style w:type="paragraph" w:customStyle="1" w:styleId="Schedule1L3">
    <w:name w:val="Schedule1_L3"/>
    <w:basedOn w:val="Normal"/>
    <w:uiPriority w:val="28"/>
    <w:qFormat/>
    <w:rsid w:val="0046144B"/>
    <w:pPr>
      <w:numPr>
        <w:ilvl w:val="2"/>
        <w:numId w:val="21"/>
      </w:numPr>
      <w:spacing w:after="240"/>
      <w:jc w:val="both"/>
    </w:pPr>
    <w:rPr>
      <w:rFonts w:ascii="Arial" w:eastAsia="Calibri" w:hAnsi="Arial" w:cs="Arial"/>
      <w:sz w:val="22"/>
      <w:szCs w:val="24"/>
    </w:rPr>
  </w:style>
  <w:style w:type="paragraph" w:customStyle="1" w:styleId="Schedule1L4">
    <w:name w:val="Schedule1_L4"/>
    <w:basedOn w:val="Normal"/>
    <w:uiPriority w:val="28"/>
    <w:qFormat/>
    <w:rsid w:val="0046144B"/>
    <w:pPr>
      <w:numPr>
        <w:ilvl w:val="3"/>
        <w:numId w:val="21"/>
      </w:numPr>
      <w:spacing w:after="240"/>
      <w:jc w:val="both"/>
    </w:pPr>
    <w:rPr>
      <w:rFonts w:ascii="Arial" w:eastAsia="Calibri" w:hAnsi="Arial" w:cs="Arial"/>
      <w:sz w:val="22"/>
      <w:szCs w:val="24"/>
    </w:rPr>
  </w:style>
  <w:style w:type="paragraph" w:customStyle="1" w:styleId="Schedule1L5">
    <w:name w:val="Schedule1_L5"/>
    <w:basedOn w:val="Normal"/>
    <w:uiPriority w:val="28"/>
    <w:qFormat/>
    <w:rsid w:val="0046144B"/>
    <w:pPr>
      <w:numPr>
        <w:ilvl w:val="4"/>
        <w:numId w:val="21"/>
      </w:numPr>
      <w:spacing w:after="240"/>
      <w:jc w:val="both"/>
    </w:pPr>
    <w:rPr>
      <w:rFonts w:ascii="Arial" w:eastAsia="Calibri" w:hAnsi="Arial" w:cs="Arial"/>
      <w:sz w:val="22"/>
      <w:szCs w:val="24"/>
    </w:rPr>
  </w:style>
  <w:style w:type="paragraph" w:customStyle="1" w:styleId="Schedule1L6">
    <w:name w:val="Schedule1_L6"/>
    <w:basedOn w:val="Normal"/>
    <w:uiPriority w:val="28"/>
    <w:qFormat/>
    <w:rsid w:val="0046144B"/>
    <w:pPr>
      <w:numPr>
        <w:ilvl w:val="5"/>
        <w:numId w:val="21"/>
      </w:numPr>
      <w:spacing w:after="240"/>
      <w:jc w:val="both"/>
    </w:pPr>
    <w:rPr>
      <w:rFonts w:ascii="Arial" w:eastAsia="Calibri" w:hAnsi="Arial" w:cs="Arial"/>
      <w:sz w:val="22"/>
      <w:szCs w:val="24"/>
    </w:rPr>
  </w:style>
  <w:style w:type="paragraph" w:customStyle="1" w:styleId="Schedule1L7">
    <w:name w:val="Schedule1_L7"/>
    <w:basedOn w:val="Normal"/>
    <w:uiPriority w:val="28"/>
    <w:qFormat/>
    <w:rsid w:val="0046144B"/>
    <w:pPr>
      <w:numPr>
        <w:ilvl w:val="6"/>
        <w:numId w:val="21"/>
      </w:numPr>
      <w:spacing w:after="240"/>
      <w:jc w:val="both"/>
    </w:pPr>
    <w:rPr>
      <w:rFonts w:ascii="Arial" w:eastAsia="Calibri" w:hAnsi="Arial" w:cs="Arial"/>
      <w:sz w:val="22"/>
      <w:szCs w:val="24"/>
    </w:rPr>
  </w:style>
  <w:style w:type="paragraph" w:customStyle="1" w:styleId="Schedule1L8">
    <w:name w:val="Schedule1_L8"/>
    <w:basedOn w:val="Normal"/>
    <w:uiPriority w:val="28"/>
    <w:qFormat/>
    <w:rsid w:val="0046144B"/>
    <w:pPr>
      <w:numPr>
        <w:ilvl w:val="7"/>
        <w:numId w:val="21"/>
      </w:numPr>
      <w:spacing w:after="240"/>
      <w:jc w:val="both"/>
    </w:pPr>
    <w:rPr>
      <w:rFonts w:ascii="Arial" w:eastAsia="Calibri" w:hAnsi="Arial" w:cs="Arial"/>
      <w:sz w:val="22"/>
      <w:szCs w:val="24"/>
    </w:rPr>
  </w:style>
  <w:style w:type="paragraph" w:customStyle="1" w:styleId="Schedule1L9">
    <w:name w:val="Schedule1_L9"/>
    <w:basedOn w:val="Normal"/>
    <w:uiPriority w:val="28"/>
    <w:qFormat/>
    <w:rsid w:val="0046144B"/>
    <w:pPr>
      <w:numPr>
        <w:ilvl w:val="8"/>
        <w:numId w:val="21"/>
      </w:numPr>
      <w:spacing w:after="240"/>
      <w:jc w:val="both"/>
    </w:pPr>
    <w:rPr>
      <w:rFonts w:ascii="Arial" w:eastAsia="Calibri" w:hAnsi="Arial" w:cs="Arial"/>
      <w:sz w:val="22"/>
      <w:szCs w:val="24"/>
    </w:rPr>
  </w:style>
  <w:style w:type="numbering" w:customStyle="1" w:styleId="Schedule1List">
    <w:name w:val="Schedule1. List"/>
    <w:basedOn w:val="NoList"/>
    <w:rsid w:val="0046144B"/>
    <w:pPr>
      <w:numPr>
        <w:numId w:val="22"/>
      </w:numPr>
    </w:pPr>
  </w:style>
  <w:style w:type="table" w:styleId="PlainTable4">
    <w:name w:val="Plain Table 4"/>
    <w:basedOn w:val="TableNormal"/>
    <w:uiPriority w:val="44"/>
    <w:rsid w:val="00BF61E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0">
    <w:name w:val="#BodyText"/>
    <w:basedOn w:val="Normal"/>
    <w:qFormat/>
    <w:rsid w:val="0098607C"/>
    <w:pPr>
      <w:tabs>
        <w:tab w:val="left" w:pos="0"/>
      </w:tabs>
      <w:spacing w:after="240"/>
      <w:ind w:left="14"/>
      <w:jc w:val="both"/>
    </w:pPr>
    <w:rPr>
      <w:rFonts w:ascii="Arial" w:eastAsia="Calibri" w:hAnsi="Arial" w:cs="Arial"/>
      <w:sz w:val="22"/>
      <w:szCs w:val="24"/>
    </w:rPr>
  </w:style>
  <w:style w:type="table" w:customStyle="1" w:styleId="TableGrid1">
    <w:name w:val="Table Grid1"/>
    <w:basedOn w:val="TableNormal"/>
    <w:next w:val="TableGrid"/>
    <w:uiPriority w:val="99"/>
    <w:semiHidden/>
    <w:unhideWhenUsed/>
    <w:rsid w:val="0098607C"/>
    <w:pPr>
      <w:spacing w:after="240"/>
      <w:jc w:val="both"/>
    </w:pPr>
    <w:rPr>
      <w:rFonts w:eastAsia="Calibri"/>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semiHidden/>
    <w:unhideWhenUsed/>
    <w:rsid w:val="0098607C"/>
    <w:pPr>
      <w:spacing w:after="240"/>
      <w:jc w:val="both"/>
    </w:pPr>
    <w:rPr>
      <w:rFonts w:eastAsia="Calibri"/>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65877"/>
    <w:rPr>
      <w:sz w:val="24"/>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lvarezandmarsal.com/NordstromCanad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ordstromCanada@alvarezandmarsa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BF9AB-BB3B-4A83-943E-B77484193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922</Words>
  <Characters>5011</Characters>
  <Application>Microsoft Office Word</Application>
  <DocSecurity>0</DocSecurity>
  <Lines>104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1900-01-01T05:00:00Z</cp:lastPrinted>
  <dcterms:created xsi:type="dcterms:W3CDTF">2023-06-01T14:43:00Z</dcterms:created>
  <dcterms:modified xsi:type="dcterms:W3CDTF">2023-06-01T16:47:00Z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Matter">
    <vt:lpwstr>240481-1238156</vt:lpwstr>
  </property>
  <property fmtid="{D5CDD505-2E9C-101B-9397-08002B2CF9AE}" pid="3" name="DocIDAutoUpdate">
    <vt:lpwstr>ALL</vt:lpwstr>
  </property>
  <property fmtid="{D5CDD505-2E9C-101B-9397-08002B2CF9AE}" pid="4" name="DocsID">
    <vt:lpwstr>LEGAL_1:80146076.3</vt:lpwstr>
  </property>
  <property fmtid="{D5CDD505-2E9C-101B-9397-08002B2CF9AE}" pid="5" name="Watermark">
    <vt:bool>false</vt:bool>
  </property>
</Properties>
</file>