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7066" w14:textId="77777777" w:rsidR="00092B87" w:rsidRPr="00092B87" w:rsidRDefault="005B2B53" w:rsidP="00EE279B">
      <w:pPr>
        <w:keepNext/>
        <w:keepLines/>
        <w:spacing w:before="120" w:after="240"/>
        <w:jc w:val="center"/>
        <w:outlineLvl w:val="0"/>
        <w:rPr>
          <w:rFonts w:ascii="Times New Roman Bold" w:hAnsi="Times New Roman Bold"/>
          <w:b/>
          <w:caps/>
        </w:rPr>
      </w:pPr>
      <w:r w:rsidRPr="00092B87">
        <w:rPr>
          <w:rFonts w:ascii="Times New Roman Bold" w:hAnsi="Times New Roman Bold"/>
          <w:b/>
          <w:caps/>
        </w:rPr>
        <w:t>SCHEDULE “</w:t>
      </w:r>
      <w:r w:rsidR="00B473B7">
        <w:rPr>
          <w:rFonts w:ascii="Times New Roman Bold" w:hAnsi="Times New Roman Bold"/>
          <w:b/>
          <w:caps/>
        </w:rPr>
        <w:t>C</w:t>
      </w:r>
      <w:r w:rsidRPr="00092B87">
        <w:rPr>
          <w:rFonts w:ascii="Times New Roman Bold" w:hAnsi="Times New Roman Bold"/>
          <w:b/>
          <w:caps/>
        </w:rPr>
        <w:t>”</w:t>
      </w:r>
    </w:p>
    <w:p w14:paraId="4A82D3F1" w14:textId="77777777" w:rsidR="00092B87" w:rsidRDefault="005B2B53" w:rsidP="00092B87">
      <w:pPr>
        <w:spacing w:after="240"/>
        <w:jc w:val="center"/>
        <w:rPr>
          <w:b/>
        </w:rPr>
      </w:pPr>
      <w:r w:rsidRPr="00092B87">
        <w:rPr>
          <w:b/>
        </w:rPr>
        <w:t xml:space="preserve">PROOF OF CLAIM FORM </w:t>
      </w:r>
      <w:r w:rsidR="0098607C">
        <w:rPr>
          <w:b/>
        </w:rPr>
        <w:br/>
      </w:r>
      <w:r w:rsidRPr="00092B87">
        <w:rPr>
          <w:b/>
        </w:rPr>
        <w:t>FOR CLAIMS AGAINST</w:t>
      </w:r>
      <w:r w:rsidR="0098607C">
        <w:rPr>
          <w:b/>
        </w:rPr>
        <w:t xml:space="preserve"> </w:t>
      </w:r>
      <w:r w:rsidR="001A48FB">
        <w:rPr>
          <w:b/>
        </w:rPr>
        <w:t xml:space="preserve">THE </w:t>
      </w:r>
      <w:r w:rsidR="00C17F30">
        <w:rPr>
          <w:b/>
        </w:rPr>
        <w:t>NORDSTROM CANADA ENTITIES</w:t>
      </w:r>
      <w:r>
        <w:rPr>
          <w:rStyle w:val="FootnoteReference"/>
          <w:b/>
        </w:rPr>
        <w:footnoteReference w:id="1"/>
      </w:r>
    </w:p>
    <w:tbl>
      <w:tblPr>
        <w:tblStyle w:val="TableGrid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947"/>
        <w:gridCol w:w="276"/>
        <w:gridCol w:w="4368"/>
      </w:tblGrid>
      <w:tr w:rsidR="00247123" w14:paraId="45F3FE25" w14:textId="77777777" w:rsidTr="004C3D67">
        <w:tc>
          <w:tcPr>
            <w:tcW w:w="9297" w:type="dxa"/>
            <w:gridSpan w:val="4"/>
          </w:tcPr>
          <w:p w14:paraId="1809AB0E" w14:textId="77777777" w:rsidR="006F10E2" w:rsidRPr="00092B87" w:rsidRDefault="005B2B53" w:rsidP="004C3D67">
            <w:pPr>
              <w:jc w:val="both"/>
              <w:rPr>
                <w:b/>
              </w:rPr>
            </w:pPr>
            <w:r w:rsidRPr="00092B87">
              <w:rPr>
                <w:b/>
              </w:rPr>
              <w:t>1.</w:t>
            </w:r>
            <w:r w:rsidRPr="00092B87">
              <w:rPr>
                <w:b/>
              </w:rPr>
              <w:tab/>
            </w:r>
            <w:r>
              <w:rPr>
                <w:b/>
              </w:rPr>
              <w:t xml:space="preserve">Name of </w:t>
            </w:r>
            <w:r w:rsidR="00E501D2">
              <w:rPr>
                <w:b/>
              </w:rPr>
              <w:t>Nordstrom Canada</w:t>
            </w:r>
            <w:r>
              <w:rPr>
                <w:b/>
              </w:rPr>
              <w:t xml:space="preserve"> Entity or Entities (the “Debtor(s)”) the Claim is being made against</w:t>
            </w:r>
            <w:r>
              <w:rPr>
                <w:rStyle w:val="FootnoteReference"/>
                <w:b/>
              </w:rPr>
              <w:footnoteReference w:id="2"/>
            </w:r>
            <w:r>
              <w:rPr>
                <w:b/>
              </w:rPr>
              <w:t>:</w:t>
            </w:r>
            <w:r w:rsidRPr="00092B87">
              <w:rPr>
                <w:b/>
              </w:rPr>
              <w:br/>
            </w:r>
          </w:p>
        </w:tc>
      </w:tr>
      <w:tr w:rsidR="00247123" w14:paraId="060F32C6" w14:textId="77777777" w:rsidTr="004C3D67">
        <w:trPr>
          <w:gridAfter w:val="1"/>
          <w:wAfter w:w="4368" w:type="dxa"/>
        </w:trPr>
        <w:tc>
          <w:tcPr>
            <w:tcW w:w="1706" w:type="dxa"/>
          </w:tcPr>
          <w:p w14:paraId="3C69A4E9" w14:textId="77777777" w:rsidR="006F10E2" w:rsidRPr="00092B87" w:rsidRDefault="005B2B53" w:rsidP="004C3D67">
            <w:pPr>
              <w:jc w:val="both"/>
              <w:rPr>
                <w:sz w:val="20"/>
              </w:rPr>
            </w:pPr>
            <w:r>
              <w:rPr>
                <w:sz w:val="20"/>
              </w:rPr>
              <w:t>Debtor(s)</w:t>
            </w:r>
            <w:r w:rsidRPr="00092B87">
              <w:rPr>
                <w:sz w:val="20"/>
              </w:rPr>
              <w:t>:</w:t>
            </w:r>
          </w:p>
        </w:tc>
        <w:tc>
          <w:tcPr>
            <w:tcW w:w="2947" w:type="dxa"/>
            <w:tcBorders>
              <w:bottom w:val="single" w:sz="2" w:space="0" w:color="auto"/>
            </w:tcBorders>
          </w:tcPr>
          <w:p w14:paraId="3BE865D2" w14:textId="77777777" w:rsidR="006F10E2" w:rsidRPr="00092B87" w:rsidRDefault="006F10E2" w:rsidP="004C3D6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5D9707B2" w14:textId="77777777" w:rsidR="006F10E2" w:rsidRPr="00092B87" w:rsidRDefault="006F10E2" w:rsidP="004C3D67">
            <w:pPr>
              <w:jc w:val="both"/>
              <w:rPr>
                <w:sz w:val="20"/>
              </w:rPr>
            </w:pPr>
          </w:p>
        </w:tc>
      </w:tr>
    </w:tbl>
    <w:p w14:paraId="101B9A1E" w14:textId="77777777" w:rsidR="00092B87" w:rsidRPr="00092B87" w:rsidRDefault="005B2B53" w:rsidP="00092B87">
      <w:pPr>
        <w:ind w:firstLine="90"/>
        <w:jc w:val="both"/>
        <w:rPr>
          <w:b/>
        </w:rPr>
      </w:pPr>
      <w:r w:rsidRPr="00092B87">
        <w:rPr>
          <w:b/>
        </w:rPr>
        <w:tab/>
      </w:r>
      <w:r w:rsidRPr="00092B87">
        <w:rPr>
          <w:b/>
        </w:rPr>
        <w:tab/>
      </w:r>
    </w:p>
    <w:tbl>
      <w:tblPr>
        <w:tblStyle w:val="TableGrid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40"/>
        <w:gridCol w:w="536"/>
        <w:gridCol w:w="996"/>
        <w:gridCol w:w="268"/>
        <w:gridCol w:w="134"/>
        <w:gridCol w:w="588"/>
        <w:gridCol w:w="961"/>
        <w:gridCol w:w="276"/>
        <w:gridCol w:w="1078"/>
        <w:gridCol w:w="3290"/>
      </w:tblGrid>
      <w:tr w:rsidR="00247123" w14:paraId="6BD37525" w14:textId="77777777" w:rsidTr="009D28D5">
        <w:tc>
          <w:tcPr>
            <w:tcW w:w="9297" w:type="dxa"/>
            <w:gridSpan w:val="11"/>
          </w:tcPr>
          <w:p w14:paraId="0DF42F9E" w14:textId="77777777" w:rsidR="00092B87" w:rsidRPr="00092B87" w:rsidRDefault="005B2B53" w:rsidP="00092B8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092B87">
              <w:rPr>
                <w:b/>
              </w:rPr>
              <w:t>A.</w:t>
            </w:r>
            <w:r w:rsidRPr="00092B87">
              <w:rPr>
                <w:b/>
              </w:rPr>
              <w:tab/>
              <w:t>Original Claimant (the “Claimant”)</w:t>
            </w:r>
            <w:r w:rsidRPr="00092B87">
              <w:rPr>
                <w:b/>
              </w:rPr>
              <w:br/>
            </w:r>
          </w:p>
        </w:tc>
      </w:tr>
      <w:tr w:rsidR="00247123" w14:paraId="6800F31D" w14:textId="77777777" w:rsidTr="009D28D5">
        <w:tc>
          <w:tcPr>
            <w:tcW w:w="1706" w:type="dxa"/>
            <w:gridSpan w:val="3"/>
          </w:tcPr>
          <w:p w14:paraId="2A4207D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Legal Name of</w:t>
            </w:r>
            <w:r w:rsidRPr="00092B87">
              <w:rPr>
                <w:sz w:val="20"/>
              </w:rPr>
              <w:br/>
              <w:t>Claimant:</w:t>
            </w:r>
          </w:p>
        </w:tc>
        <w:tc>
          <w:tcPr>
            <w:tcW w:w="2947" w:type="dxa"/>
            <w:gridSpan w:val="5"/>
            <w:tcBorders>
              <w:bottom w:val="single" w:sz="2" w:space="0" w:color="auto"/>
            </w:tcBorders>
          </w:tcPr>
          <w:p w14:paraId="4233EFF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5D89B24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0689BFB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 of</w:t>
            </w:r>
            <w:r w:rsidRPr="00092B87">
              <w:rPr>
                <w:sz w:val="20"/>
              </w:rPr>
              <w:br/>
              <w:t>Contact</w:t>
            </w:r>
          </w:p>
        </w:tc>
        <w:tc>
          <w:tcPr>
            <w:tcW w:w="3290" w:type="dxa"/>
            <w:tcBorders>
              <w:bottom w:val="single" w:sz="2" w:space="0" w:color="auto"/>
            </w:tcBorders>
          </w:tcPr>
          <w:p w14:paraId="6D8D7CF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21BEBE3" w14:textId="77777777" w:rsidTr="009D28D5">
        <w:tc>
          <w:tcPr>
            <w:tcW w:w="1706" w:type="dxa"/>
            <w:gridSpan w:val="3"/>
          </w:tcPr>
          <w:p w14:paraId="077B8D7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</w:tcBorders>
          </w:tcPr>
          <w:p w14:paraId="29EE86E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</w:tcBorders>
          </w:tcPr>
          <w:p w14:paraId="3EB993F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706D90D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36597CF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2" w:space="0" w:color="auto"/>
            </w:tcBorders>
          </w:tcPr>
          <w:p w14:paraId="221BDDE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5E885F68" w14:textId="77777777" w:rsidTr="009D28D5">
        <w:tc>
          <w:tcPr>
            <w:tcW w:w="4653" w:type="dxa"/>
            <w:gridSpan w:val="8"/>
          </w:tcPr>
          <w:p w14:paraId="2435339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Address</w:t>
            </w:r>
          </w:p>
        </w:tc>
        <w:tc>
          <w:tcPr>
            <w:tcW w:w="276" w:type="dxa"/>
          </w:tcPr>
          <w:p w14:paraId="2807FBD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55547F54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</w:t>
            </w:r>
          </w:p>
        </w:tc>
        <w:tc>
          <w:tcPr>
            <w:tcW w:w="3290" w:type="dxa"/>
            <w:tcBorders>
              <w:bottom w:val="single" w:sz="2" w:space="0" w:color="auto"/>
            </w:tcBorders>
          </w:tcPr>
          <w:p w14:paraId="25A5A3C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DC57DB3" w14:textId="77777777" w:rsidTr="009D28D5">
        <w:tc>
          <w:tcPr>
            <w:tcW w:w="4653" w:type="dxa"/>
            <w:gridSpan w:val="8"/>
            <w:tcBorders>
              <w:bottom w:val="single" w:sz="2" w:space="0" w:color="auto"/>
            </w:tcBorders>
          </w:tcPr>
          <w:p w14:paraId="30C10461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77D1D0C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474376CD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Phone #</w:t>
            </w:r>
          </w:p>
        </w:tc>
        <w:tc>
          <w:tcPr>
            <w:tcW w:w="3290" w:type="dxa"/>
            <w:tcBorders>
              <w:top w:val="single" w:sz="2" w:space="0" w:color="auto"/>
              <w:bottom w:val="single" w:sz="4" w:space="0" w:color="auto"/>
            </w:tcBorders>
          </w:tcPr>
          <w:p w14:paraId="023170E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4A7EF48" w14:textId="77777777" w:rsidTr="009D28D5">
        <w:tc>
          <w:tcPr>
            <w:tcW w:w="465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C741AD0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6D3585C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395A6343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Fax #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2" w:space="0" w:color="auto"/>
            </w:tcBorders>
          </w:tcPr>
          <w:p w14:paraId="5B9EC2E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4DB2D8D7" w14:textId="77777777" w:rsidTr="009D28D5">
        <w:tc>
          <w:tcPr>
            <w:tcW w:w="1706" w:type="dxa"/>
            <w:gridSpan w:val="3"/>
            <w:tcBorders>
              <w:top w:val="single" w:sz="2" w:space="0" w:color="auto"/>
            </w:tcBorders>
          </w:tcPr>
          <w:p w14:paraId="6993956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</w:tcBorders>
          </w:tcPr>
          <w:p w14:paraId="5DD7F1E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</w:tcBorders>
          </w:tcPr>
          <w:p w14:paraId="40670D9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4C8062C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745AEDE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2" w:space="0" w:color="auto"/>
            </w:tcBorders>
          </w:tcPr>
          <w:p w14:paraId="5F65567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AE0AF55" w14:textId="77777777" w:rsidTr="009D28D5">
        <w:tc>
          <w:tcPr>
            <w:tcW w:w="630" w:type="dxa"/>
            <w:vAlign w:val="bottom"/>
          </w:tcPr>
          <w:p w14:paraId="6135802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City</w:t>
            </w:r>
          </w:p>
        </w:tc>
        <w:tc>
          <w:tcPr>
            <w:tcW w:w="2072" w:type="dxa"/>
            <w:gridSpan w:val="3"/>
            <w:tcBorders>
              <w:bottom w:val="single" w:sz="2" w:space="0" w:color="auto"/>
            </w:tcBorders>
            <w:vAlign w:val="bottom"/>
          </w:tcPr>
          <w:p w14:paraId="5C814B8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673B5634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Prov</w:t>
            </w:r>
            <w:r w:rsidRPr="00092B87">
              <w:rPr>
                <w:sz w:val="20"/>
              </w:rPr>
              <w:br/>
              <w:t>/State</w:t>
            </w:r>
          </w:p>
        </w:tc>
        <w:tc>
          <w:tcPr>
            <w:tcW w:w="961" w:type="dxa"/>
            <w:tcBorders>
              <w:bottom w:val="single" w:sz="2" w:space="0" w:color="auto"/>
            </w:tcBorders>
          </w:tcPr>
          <w:p w14:paraId="6A66F2C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0A7C15E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5562254D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Email</w:t>
            </w:r>
          </w:p>
        </w:tc>
        <w:tc>
          <w:tcPr>
            <w:tcW w:w="3290" w:type="dxa"/>
            <w:tcBorders>
              <w:bottom w:val="single" w:sz="2" w:space="0" w:color="auto"/>
            </w:tcBorders>
          </w:tcPr>
          <w:p w14:paraId="313DCCA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5E3F4346" w14:textId="77777777" w:rsidTr="009D28D5">
        <w:tc>
          <w:tcPr>
            <w:tcW w:w="1170" w:type="dxa"/>
            <w:gridSpan w:val="2"/>
          </w:tcPr>
          <w:p w14:paraId="08B31E1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522" w:type="dxa"/>
            <w:gridSpan w:val="5"/>
          </w:tcPr>
          <w:p w14:paraId="5A96BD8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</w:tcBorders>
          </w:tcPr>
          <w:p w14:paraId="63F3094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7DB83CC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</w:tcPr>
          <w:p w14:paraId="1FFFFFB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2" w:space="0" w:color="auto"/>
            </w:tcBorders>
          </w:tcPr>
          <w:p w14:paraId="3B0231D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FE22B5B" w14:textId="77777777" w:rsidTr="009D28D5">
        <w:tc>
          <w:tcPr>
            <w:tcW w:w="1170" w:type="dxa"/>
            <w:gridSpan w:val="2"/>
          </w:tcPr>
          <w:p w14:paraId="3C04AE6B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Postal/Zip</w:t>
            </w:r>
            <w:r w:rsidRPr="00092B87">
              <w:rPr>
                <w:sz w:val="20"/>
              </w:rPr>
              <w:br/>
              <w:t>Code</w:t>
            </w:r>
          </w:p>
        </w:tc>
        <w:tc>
          <w:tcPr>
            <w:tcW w:w="1800" w:type="dxa"/>
            <w:gridSpan w:val="3"/>
            <w:tcBorders>
              <w:bottom w:val="single" w:sz="2" w:space="0" w:color="auto"/>
            </w:tcBorders>
          </w:tcPr>
          <w:p w14:paraId="1AA41E7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6327" w:type="dxa"/>
            <w:gridSpan w:val="6"/>
          </w:tcPr>
          <w:p w14:paraId="253225D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</w:tbl>
    <w:p w14:paraId="72A606C4" w14:textId="77777777" w:rsidR="00092B87" w:rsidRPr="00092B87" w:rsidRDefault="00092B87" w:rsidP="00092B87">
      <w:pPr>
        <w:jc w:val="both"/>
      </w:pPr>
    </w:p>
    <w:tbl>
      <w:tblPr>
        <w:tblStyle w:val="TableGrid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80"/>
        <w:gridCol w:w="1075"/>
        <w:gridCol w:w="88"/>
        <w:gridCol w:w="907"/>
        <w:gridCol w:w="402"/>
        <w:gridCol w:w="221"/>
        <w:gridCol w:w="367"/>
        <w:gridCol w:w="960"/>
        <w:gridCol w:w="276"/>
        <w:gridCol w:w="1078"/>
        <w:gridCol w:w="3286"/>
      </w:tblGrid>
      <w:tr w:rsidR="00247123" w14:paraId="7DB91DE9" w14:textId="77777777" w:rsidTr="00211B14">
        <w:tc>
          <w:tcPr>
            <w:tcW w:w="557" w:type="dxa"/>
          </w:tcPr>
          <w:p w14:paraId="665E7CB2" w14:textId="77777777" w:rsidR="00092B87" w:rsidRPr="00092B87" w:rsidRDefault="005B2B53" w:rsidP="00092B8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Pr="00092B87">
              <w:rPr>
                <w:b/>
              </w:rPr>
              <w:t>B.</w:t>
            </w:r>
          </w:p>
        </w:tc>
        <w:tc>
          <w:tcPr>
            <w:tcW w:w="8740" w:type="dxa"/>
            <w:gridSpan w:val="11"/>
          </w:tcPr>
          <w:p w14:paraId="51E29D4B" w14:textId="77777777" w:rsidR="00092B87" w:rsidRPr="00092B87" w:rsidRDefault="005B2B53" w:rsidP="00092B87">
            <w:pPr>
              <w:jc w:val="both"/>
              <w:rPr>
                <w:b/>
              </w:rPr>
            </w:pPr>
            <w:r w:rsidRPr="00092B87">
              <w:rPr>
                <w:b/>
              </w:rPr>
              <w:t xml:space="preserve"> Assignee, if claim has been assigned</w:t>
            </w:r>
            <w:r w:rsidRPr="00092B87">
              <w:rPr>
                <w:b/>
              </w:rPr>
              <w:br/>
            </w:r>
          </w:p>
        </w:tc>
      </w:tr>
      <w:tr w:rsidR="00247123" w14:paraId="25AE1D49" w14:textId="77777777" w:rsidTr="00211B14">
        <w:tc>
          <w:tcPr>
            <w:tcW w:w="1712" w:type="dxa"/>
            <w:gridSpan w:val="3"/>
          </w:tcPr>
          <w:p w14:paraId="41BD616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Legal Name of</w:t>
            </w:r>
            <w:r w:rsidRPr="00092B87">
              <w:rPr>
                <w:sz w:val="20"/>
              </w:rPr>
              <w:br/>
              <w:t>Assignee:</w:t>
            </w:r>
          </w:p>
        </w:tc>
        <w:tc>
          <w:tcPr>
            <w:tcW w:w="2945" w:type="dxa"/>
            <w:gridSpan w:val="6"/>
            <w:tcBorders>
              <w:bottom w:val="single" w:sz="2" w:space="0" w:color="auto"/>
            </w:tcBorders>
          </w:tcPr>
          <w:p w14:paraId="194EFD6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065BD60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0C2E5ED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 of</w:t>
            </w:r>
            <w:r w:rsidRPr="00092B87">
              <w:rPr>
                <w:sz w:val="20"/>
              </w:rPr>
              <w:br/>
              <w:t>Contact</w:t>
            </w:r>
          </w:p>
        </w:tc>
        <w:tc>
          <w:tcPr>
            <w:tcW w:w="3286" w:type="dxa"/>
            <w:tcBorders>
              <w:bottom w:val="single" w:sz="2" w:space="0" w:color="auto"/>
            </w:tcBorders>
          </w:tcPr>
          <w:p w14:paraId="69F98D4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16F8F5A" w14:textId="77777777" w:rsidTr="00211B14">
        <w:tc>
          <w:tcPr>
            <w:tcW w:w="1712" w:type="dxa"/>
            <w:gridSpan w:val="3"/>
          </w:tcPr>
          <w:p w14:paraId="23A6455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auto"/>
            </w:tcBorders>
          </w:tcPr>
          <w:p w14:paraId="3CBF3A4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</w:tcBorders>
          </w:tcPr>
          <w:p w14:paraId="0F2B928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15A2267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08AB0EC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tcBorders>
              <w:top w:val="single" w:sz="2" w:space="0" w:color="auto"/>
            </w:tcBorders>
          </w:tcPr>
          <w:p w14:paraId="2563D1A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0D66281" w14:textId="77777777" w:rsidTr="00211B14">
        <w:tc>
          <w:tcPr>
            <w:tcW w:w="4657" w:type="dxa"/>
            <w:gridSpan w:val="9"/>
          </w:tcPr>
          <w:p w14:paraId="2FDB1755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Address</w:t>
            </w:r>
          </w:p>
        </w:tc>
        <w:tc>
          <w:tcPr>
            <w:tcW w:w="276" w:type="dxa"/>
          </w:tcPr>
          <w:p w14:paraId="031AF51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3C395733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</w:t>
            </w:r>
          </w:p>
        </w:tc>
        <w:tc>
          <w:tcPr>
            <w:tcW w:w="3286" w:type="dxa"/>
            <w:tcBorders>
              <w:bottom w:val="single" w:sz="2" w:space="0" w:color="auto"/>
            </w:tcBorders>
          </w:tcPr>
          <w:p w14:paraId="7ED3079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1647D936" w14:textId="77777777" w:rsidTr="00211B14">
        <w:tc>
          <w:tcPr>
            <w:tcW w:w="4657" w:type="dxa"/>
            <w:gridSpan w:val="9"/>
            <w:tcBorders>
              <w:bottom w:val="single" w:sz="2" w:space="0" w:color="auto"/>
            </w:tcBorders>
          </w:tcPr>
          <w:p w14:paraId="3B8DA915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449C69A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3F8D83C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Phone #</w:t>
            </w:r>
          </w:p>
        </w:tc>
        <w:tc>
          <w:tcPr>
            <w:tcW w:w="3286" w:type="dxa"/>
            <w:tcBorders>
              <w:top w:val="single" w:sz="2" w:space="0" w:color="auto"/>
              <w:bottom w:val="single" w:sz="4" w:space="0" w:color="auto"/>
            </w:tcBorders>
          </w:tcPr>
          <w:p w14:paraId="33065DC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6C4E5D0C" w14:textId="77777777" w:rsidTr="00211B14">
        <w:tc>
          <w:tcPr>
            <w:tcW w:w="4657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5D649826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772DD81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34C81F4F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Fax #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2" w:space="0" w:color="auto"/>
            </w:tcBorders>
          </w:tcPr>
          <w:p w14:paraId="7C65E6A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0C4BC33" w14:textId="77777777" w:rsidTr="00211B14">
        <w:tc>
          <w:tcPr>
            <w:tcW w:w="1712" w:type="dxa"/>
            <w:gridSpan w:val="3"/>
            <w:tcBorders>
              <w:top w:val="single" w:sz="2" w:space="0" w:color="auto"/>
            </w:tcBorders>
          </w:tcPr>
          <w:p w14:paraId="1554812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auto"/>
            </w:tcBorders>
          </w:tcPr>
          <w:p w14:paraId="65ECAA3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</w:tcBorders>
          </w:tcPr>
          <w:p w14:paraId="434BA88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488DDA2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04F6D51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tcBorders>
              <w:top w:val="single" w:sz="2" w:space="0" w:color="auto"/>
            </w:tcBorders>
          </w:tcPr>
          <w:p w14:paraId="0C59EC2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1501559C" w14:textId="77777777" w:rsidTr="00211B14">
        <w:tc>
          <w:tcPr>
            <w:tcW w:w="637" w:type="dxa"/>
            <w:gridSpan w:val="2"/>
            <w:vAlign w:val="bottom"/>
          </w:tcPr>
          <w:p w14:paraId="4674E74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City</w:t>
            </w:r>
          </w:p>
        </w:tc>
        <w:tc>
          <w:tcPr>
            <w:tcW w:w="2070" w:type="dxa"/>
            <w:gridSpan w:val="3"/>
            <w:tcBorders>
              <w:bottom w:val="single" w:sz="2" w:space="0" w:color="auto"/>
            </w:tcBorders>
            <w:vAlign w:val="bottom"/>
          </w:tcPr>
          <w:p w14:paraId="0DD9D7F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793F6058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Prov</w:t>
            </w:r>
            <w:r w:rsidRPr="00092B87">
              <w:rPr>
                <w:sz w:val="20"/>
              </w:rPr>
              <w:br/>
              <w:t>/State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14:paraId="0F5FF79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6FAA642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vAlign w:val="bottom"/>
          </w:tcPr>
          <w:p w14:paraId="76D0EF27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Email</w:t>
            </w:r>
          </w:p>
        </w:tc>
        <w:tc>
          <w:tcPr>
            <w:tcW w:w="3286" w:type="dxa"/>
            <w:tcBorders>
              <w:bottom w:val="single" w:sz="2" w:space="0" w:color="auto"/>
            </w:tcBorders>
          </w:tcPr>
          <w:p w14:paraId="487393F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4CE1268A" w14:textId="77777777" w:rsidTr="00211B14">
        <w:tc>
          <w:tcPr>
            <w:tcW w:w="1800" w:type="dxa"/>
            <w:gridSpan w:val="4"/>
          </w:tcPr>
          <w:p w14:paraId="6F3E0F7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897" w:type="dxa"/>
            <w:gridSpan w:val="4"/>
          </w:tcPr>
          <w:p w14:paraId="3AE3771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435C456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</w:tcPr>
          <w:p w14:paraId="45DF8C6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</w:tcPr>
          <w:p w14:paraId="2C19712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tcBorders>
              <w:top w:val="single" w:sz="2" w:space="0" w:color="auto"/>
            </w:tcBorders>
          </w:tcPr>
          <w:p w14:paraId="6715DD8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5D16B83F" w14:textId="77777777" w:rsidTr="00211B14">
        <w:tc>
          <w:tcPr>
            <w:tcW w:w="1800" w:type="dxa"/>
            <w:gridSpan w:val="4"/>
          </w:tcPr>
          <w:p w14:paraId="74905E70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Postal/Zip</w:t>
            </w:r>
            <w:r w:rsidR="00211B14">
              <w:rPr>
                <w:sz w:val="20"/>
              </w:rPr>
              <w:t xml:space="preserve"> </w:t>
            </w:r>
            <w:r w:rsidRPr="00092B87">
              <w:rPr>
                <w:sz w:val="20"/>
              </w:rPr>
              <w:t>Code</w:t>
            </w:r>
          </w:p>
        </w:tc>
        <w:tc>
          <w:tcPr>
            <w:tcW w:w="1530" w:type="dxa"/>
            <w:gridSpan w:val="3"/>
            <w:tcBorders>
              <w:bottom w:val="single" w:sz="2" w:space="0" w:color="auto"/>
            </w:tcBorders>
          </w:tcPr>
          <w:p w14:paraId="6183D48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5967" w:type="dxa"/>
            <w:gridSpan w:val="5"/>
          </w:tcPr>
          <w:p w14:paraId="197CA01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</w:tbl>
    <w:p w14:paraId="4BA72892" w14:textId="77777777" w:rsidR="00092B87" w:rsidRPr="00092B87" w:rsidRDefault="00092B87" w:rsidP="00092B87">
      <w:pPr>
        <w:spacing w:after="240"/>
        <w:jc w:val="both"/>
      </w:pPr>
    </w:p>
    <w:p w14:paraId="66CC4127" w14:textId="77777777" w:rsidR="00092B87" w:rsidRPr="00092B87" w:rsidRDefault="005B2B53" w:rsidP="00092B87">
      <w:pPr>
        <w:spacing w:after="240"/>
        <w:ind w:firstLine="90"/>
        <w:jc w:val="both"/>
        <w:rPr>
          <w:b/>
        </w:rPr>
      </w:pPr>
      <w:r>
        <w:rPr>
          <w:b/>
        </w:rPr>
        <w:t>3</w:t>
      </w:r>
      <w:r w:rsidRPr="00092B87">
        <w:rPr>
          <w:b/>
        </w:rPr>
        <w:t>.</w:t>
      </w:r>
      <w:r w:rsidRPr="00092B87">
        <w:rPr>
          <w:b/>
        </w:rPr>
        <w:tab/>
        <w:t xml:space="preserve">Amount </w:t>
      </w:r>
      <w:r w:rsidR="0098607C">
        <w:rPr>
          <w:b/>
        </w:rPr>
        <w:t xml:space="preserve">and Type </w:t>
      </w:r>
      <w:r w:rsidRPr="00092B87">
        <w:rPr>
          <w:b/>
        </w:rPr>
        <w:t>of Claim</w:t>
      </w:r>
    </w:p>
    <w:p w14:paraId="44EC6662" w14:textId="77777777" w:rsidR="00092B87" w:rsidRPr="00092B87" w:rsidRDefault="005B2B53" w:rsidP="00092B87">
      <w:pPr>
        <w:spacing w:after="240"/>
        <w:ind w:left="180" w:hanging="90"/>
        <w:jc w:val="both"/>
      </w:pPr>
      <w:r w:rsidRPr="00092B87">
        <w:t>The Debtor was and still is indebted to the Claimant as follows:</w:t>
      </w:r>
    </w:p>
    <w:p w14:paraId="3C20A90D" w14:textId="77777777" w:rsidR="00092B87" w:rsidRDefault="005B2B53" w:rsidP="00092B87">
      <w:pPr>
        <w:spacing w:after="240"/>
        <w:ind w:left="180" w:hanging="9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Pre-Filing</w:t>
      </w:r>
      <w:r w:rsidRPr="00092B87">
        <w:rPr>
          <w:b/>
          <w:bCs/>
          <w:i/>
          <w:iCs/>
        </w:rPr>
        <w:t xml:space="preserve"> Claims</w:t>
      </w:r>
    </w:p>
    <w:tbl>
      <w:tblPr>
        <w:tblStyle w:val="TableGrid1"/>
        <w:tblW w:w="7686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1170"/>
        <w:gridCol w:w="2700"/>
        <w:gridCol w:w="1641"/>
      </w:tblGrid>
      <w:tr w:rsidR="00247123" w14:paraId="0C6C8FA3" w14:textId="77777777" w:rsidTr="00C9065E">
        <w:trPr>
          <w:jc w:val="center"/>
        </w:trPr>
        <w:tc>
          <w:tcPr>
            <w:tcW w:w="2175" w:type="dxa"/>
          </w:tcPr>
          <w:p w14:paraId="4C021D55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Debtor Name:</w:t>
            </w:r>
          </w:p>
        </w:tc>
        <w:tc>
          <w:tcPr>
            <w:tcW w:w="1170" w:type="dxa"/>
          </w:tcPr>
          <w:p w14:paraId="082C15E8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Currency:</w:t>
            </w:r>
          </w:p>
        </w:tc>
        <w:tc>
          <w:tcPr>
            <w:tcW w:w="2700" w:type="dxa"/>
          </w:tcPr>
          <w:p w14:paraId="1E511876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Amount of </w:t>
            </w:r>
            <w:r w:rsidRPr="003248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Pre-Filing</w:t>
            </w: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 Claim (including interest up to March 2, 2023)</w:t>
            </w:r>
            <w:r>
              <w:rPr>
                <w:rStyle w:val="FootnoteReference"/>
                <w:rFonts w:ascii="Times New Roman" w:hAnsi="Times New Roman" w:cs="Times New Roman"/>
                <w:sz w:val="20"/>
              </w:rPr>
              <w:footnoteReference w:id="3"/>
            </w: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1" w:type="dxa"/>
          </w:tcPr>
          <w:p w14:paraId="28241CAB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Whether Claim 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Priority Claim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47123" w14:paraId="23FC5FB4" w14:textId="77777777" w:rsidTr="00C9065E">
        <w:trPr>
          <w:jc w:val="center"/>
        </w:trPr>
        <w:tc>
          <w:tcPr>
            <w:tcW w:w="2175" w:type="dxa"/>
          </w:tcPr>
          <w:p w14:paraId="3BCF0694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03C359C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0E14CFA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0E531294" w14:textId="77777777" w:rsidR="00C9065E" w:rsidRPr="003248A2" w:rsidRDefault="005B2B53" w:rsidP="009B20B5">
            <w:pPr>
              <w:keepNext/>
              <w:keepLines/>
              <w:jc w:val="center"/>
              <w:rPr>
                <w:sz w:val="20"/>
              </w:rPr>
            </w:pPr>
            <w:r w:rsidRPr="003248A2">
              <w:rPr>
                <w:sz w:val="20"/>
              </w:rPr>
              <w:br/>
              <w:t xml:space="preserve">Yes </w:t>
            </w:r>
            <w:r w:rsidRPr="003248A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  <w:r w:rsidRPr="003248A2">
              <w:rPr>
                <w:sz w:val="20"/>
              </w:rPr>
              <w:t xml:space="preserve">  No </w:t>
            </w:r>
            <w:r w:rsidRPr="003248A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</w:p>
        </w:tc>
      </w:tr>
      <w:tr w:rsidR="00247123" w14:paraId="216C85D0" w14:textId="77777777" w:rsidTr="00C9065E">
        <w:trPr>
          <w:jc w:val="center"/>
        </w:trPr>
        <w:tc>
          <w:tcPr>
            <w:tcW w:w="2175" w:type="dxa"/>
          </w:tcPr>
          <w:p w14:paraId="23F04F1D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517D364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E158497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A8C3F7D" w14:textId="77777777" w:rsidR="00C9065E" w:rsidRPr="003248A2" w:rsidRDefault="005B2B53" w:rsidP="009B20B5">
            <w:pPr>
              <w:keepNext/>
              <w:keepLines/>
              <w:jc w:val="center"/>
              <w:rPr>
                <w:sz w:val="20"/>
              </w:rPr>
            </w:pPr>
            <w:r w:rsidRPr="003248A2">
              <w:rPr>
                <w:sz w:val="20"/>
              </w:rPr>
              <w:br/>
              <w:t xml:space="preserve">Yes </w:t>
            </w:r>
            <w:r w:rsidRPr="003248A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  <w:r w:rsidRPr="003248A2">
              <w:rPr>
                <w:sz w:val="20"/>
              </w:rPr>
              <w:t xml:space="preserve">  No </w:t>
            </w:r>
            <w:r w:rsidRPr="003248A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</w:p>
        </w:tc>
      </w:tr>
      <w:tr w:rsidR="00247123" w14:paraId="22E39653" w14:textId="77777777" w:rsidTr="00C9065E">
        <w:trPr>
          <w:jc w:val="center"/>
        </w:trPr>
        <w:tc>
          <w:tcPr>
            <w:tcW w:w="2175" w:type="dxa"/>
          </w:tcPr>
          <w:p w14:paraId="5B564983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84F1556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CF2498D" w14:textId="77777777" w:rsidR="00C9065E" w:rsidRPr="003248A2" w:rsidRDefault="00C9065E" w:rsidP="009B20B5">
            <w:pPr>
              <w:pStyle w:val="BodyText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5FC80BC" w14:textId="77777777" w:rsidR="00C9065E" w:rsidRPr="003248A2" w:rsidRDefault="005B2B53" w:rsidP="009B20B5">
            <w:pPr>
              <w:keepNext/>
              <w:keepLines/>
              <w:jc w:val="center"/>
              <w:rPr>
                <w:sz w:val="20"/>
              </w:rPr>
            </w:pPr>
            <w:r w:rsidRPr="003248A2">
              <w:rPr>
                <w:sz w:val="20"/>
              </w:rPr>
              <w:br/>
              <w:t xml:space="preserve">Yes </w:t>
            </w:r>
            <w:r w:rsidRPr="003248A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  <w:r w:rsidRPr="003248A2">
              <w:rPr>
                <w:sz w:val="20"/>
              </w:rPr>
              <w:t xml:space="preserve">  No </w:t>
            </w:r>
            <w:r w:rsidRPr="003248A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8A2"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 w:rsidRPr="003248A2">
              <w:rPr>
                <w:sz w:val="20"/>
              </w:rPr>
              <w:fldChar w:fldCharType="end"/>
            </w:r>
          </w:p>
        </w:tc>
      </w:tr>
    </w:tbl>
    <w:p w14:paraId="100AA275" w14:textId="77777777" w:rsidR="00092B87" w:rsidRPr="00092B87" w:rsidRDefault="00092B87" w:rsidP="00092B87">
      <w:pPr>
        <w:ind w:firstLine="90"/>
        <w:jc w:val="both"/>
        <w:rPr>
          <w:b/>
        </w:rPr>
      </w:pPr>
    </w:p>
    <w:p w14:paraId="03070DBE" w14:textId="77777777" w:rsidR="00092B87" w:rsidRPr="00092B87" w:rsidRDefault="005B2B53" w:rsidP="00092B87">
      <w:pPr>
        <w:ind w:firstLine="90"/>
        <w:jc w:val="both"/>
        <w:rPr>
          <w:b/>
          <w:bCs/>
          <w:i/>
          <w:iCs/>
        </w:rPr>
      </w:pPr>
      <w:r w:rsidRPr="00092B87">
        <w:rPr>
          <w:b/>
          <w:bCs/>
          <w:i/>
          <w:iCs/>
        </w:rPr>
        <w:t>Restructuring Period Claims</w:t>
      </w:r>
    </w:p>
    <w:p w14:paraId="40A6DE15" w14:textId="77777777" w:rsidR="00092B87" w:rsidRDefault="00092B87" w:rsidP="00092B87">
      <w:pPr>
        <w:ind w:firstLine="90"/>
        <w:jc w:val="both"/>
        <w:rPr>
          <w:b/>
        </w:rPr>
      </w:pPr>
    </w:p>
    <w:tbl>
      <w:tblPr>
        <w:tblStyle w:val="TableGrid1"/>
        <w:tblW w:w="7691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170"/>
        <w:gridCol w:w="2700"/>
        <w:gridCol w:w="1641"/>
      </w:tblGrid>
      <w:tr w:rsidR="00247123" w14:paraId="3A60BB04" w14:textId="77777777" w:rsidTr="00C9065E">
        <w:trPr>
          <w:jc w:val="center"/>
        </w:trPr>
        <w:tc>
          <w:tcPr>
            <w:tcW w:w="2180" w:type="dxa"/>
          </w:tcPr>
          <w:p w14:paraId="5CA29DFA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Debtor Name:</w:t>
            </w:r>
          </w:p>
        </w:tc>
        <w:tc>
          <w:tcPr>
            <w:tcW w:w="1170" w:type="dxa"/>
          </w:tcPr>
          <w:p w14:paraId="65936233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Currency:</w:t>
            </w:r>
          </w:p>
        </w:tc>
        <w:tc>
          <w:tcPr>
            <w:tcW w:w="2700" w:type="dxa"/>
          </w:tcPr>
          <w:p w14:paraId="622B2B52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Amount of </w:t>
            </w:r>
            <w:r w:rsidRPr="003248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Restructuring Period</w:t>
            </w: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 Claim:</w:t>
            </w:r>
          </w:p>
        </w:tc>
        <w:tc>
          <w:tcPr>
            <w:tcW w:w="1641" w:type="dxa"/>
          </w:tcPr>
          <w:p w14:paraId="2D29DF1A" w14:textId="77777777" w:rsidR="00C9065E" w:rsidRPr="003248A2" w:rsidRDefault="005B2B53" w:rsidP="009B20B5">
            <w:pPr>
              <w:pStyle w:val="BodyText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 xml:space="preserve">Whether Claim 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Priority Claim</w:t>
            </w:r>
            <w:r w:rsidRPr="003248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7123" w14:paraId="1F7C14AA" w14:textId="77777777" w:rsidTr="00C9065E">
        <w:trPr>
          <w:jc w:val="center"/>
        </w:trPr>
        <w:tc>
          <w:tcPr>
            <w:tcW w:w="2180" w:type="dxa"/>
          </w:tcPr>
          <w:p w14:paraId="2BF368BD" w14:textId="77777777" w:rsidR="00C9065E" w:rsidRDefault="00C9065E" w:rsidP="009B20B5">
            <w:pPr>
              <w:pStyle w:val="BodyText0"/>
            </w:pPr>
          </w:p>
        </w:tc>
        <w:tc>
          <w:tcPr>
            <w:tcW w:w="1170" w:type="dxa"/>
          </w:tcPr>
          <w:p w14:paraId="3405DDCC" w14:textId="77777777" w:rsidR="00C9065E" w:rsidRDefault="00C9065E" w:rsidP="009B20B5">
            <w:pPr>
              <w:pStyle w:val="BodyText0"/>
            </w:pPr>
          </w:p>
        </w:tc>
        <w:tc>
          <w:tcPr>
            <w:tcW w:w="2700" w:type="dxa"/>
          </w:tcPr>
          <w:p w14:paraId="601AAB5B" w14:textId="77777777" w:rsidR="00C9065E" w:rsidRDefault="00C9065E" w:rsidP="009B20B5">
            <w:pPr>
              <w:pStyle w:val="BodyText0"/>
            </w:pPr>
          </w:p>
        </w:tc>
        <w:tc>
          <w:tcPr>
            <w:tcW w:w="1641" w:type="dxa"/>
          </w:tcPr>
          <w:p w14:paraId="7A2CB080" w14:textId="77777777" w:rsidR="00C9065E" w:rsidRDefault="005B2B53" w:rsidP="009B20B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47123" w14:paraId="5D42638D" w14:textId="77777777" w:rsidTr="00C9065E">
        <w:trPr>
          <w:jc w:val="center"/>
        </w:trPr>
        <w:tc>
          <w:tcPr>
            <w:tcW w:w="2180" w:type="dxa"/>
          </w:tcPr>
          <w:p w14:paraId="76318277" w14:textId="77777777" w:rsidR="00C9065E" w:rsidRDefault="00C9065E" w:rsidP="009B20B5">
            <w:pPr>
              <w:pStyle w:val="BodyText0"/>
            </w:pPr>
          </w:p>
        </w:tc>
        <w:tc>
          <w:tcPr>
            <w:tcW w:w="1170" w:type="dxa"/>
          </w:tcPr>
          <w:p w14:paraId="6466FEB9" w14:textId="77777777" w:rsidR="00C9065E" w:rsidRDefault="00C9065E" w:rsidP="009B20B5">
            <w:pPr>
              <w:pStyle w:val="BodyText0"/>
            </w:pPr>
          </w:p>
        </w:tc>
        <w:tc>
          <w:tcPr>
            <w:tcW w:w="2700" w:type="dxa"/>
          </w:tcPr>
          <w:p w14:paraId="5E46E3D6" w14:textId="77777777" w:rsidR="00C9065E" w:rsidRDefault="00C9065E" w:rsidP="009B20B5">
            <w:pPr>
              <w:pStyle w:val="BodyText0"/>
            </w:pPr>
          </w:p>
        </w:tc>
        <w:tc>
          <w:tcPr>
            <w:tcW w:w="1641" w:type="dxa"/>
          </w:tcPr>
          <w:p w14:paraId="609F6068" w14:textId="77777777" w:rsidR="00C9065E" w:rsidRDefault="005B2B53" w:rsidP="009B20B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47123" w14:paraId="1D8BF465" w14:textId="77777777" w:rsidTr="00C9065E">
        <w:trPr>
          <w:jc w:val="center"/>
        </w:trPr>
        <w:tc>
          <w:tcPr>
            <w:tcW w:w="2180" w:type="dxa"/>
          </w:tcPr>
          <w:p w14:paraId="56F1F608" w14:textId="77777777" w:rsidR="00C9065E" w:rsidRDefault="00C9065E" w:rsidP="009B20B5">
            <w:pPr>
              <w:pStyle w:val="BodyText0"/>
            </w:pPr>
          </w:p>
        </w:tc>
        <w:tc>
          <w:tcPr>
            <w:tcW w:w="1170" w:type="dxa"/>
          </w:tcPr>
          <w:p w14:paraId="1B787AA2" w14:textId="77777777" w:rsidR="00C9065E" w:rsidRDefault="00C9065E" w:rsidP="009B20B5">
            <w:pPr>
              <w:pStyle w:val="BodyText0"/>
            </w:pPr>
          </w:p>
        </w:tc>
        <w:tc>
          <w:tcPr>
            <w:tcW w:w="2700" w:type="dxa"/>
          </w:tcPr>
          <w:p w14:paraId="780557A3" w14:textId="77777777" w:rsidR="00C9065E" w:rsidRDefault="00C9065E" w:rsidP="009B20B5">
            <w:pPr>
              <w:pStyle w:val="BodyText0"/>
            </w:pPr>
          </w:p>
        </w:tc>
        <w:tc>
          <w:tcPr>
            <w:tcW w:w="1641" w:type="dxa"/>
          </w:tcPr>
          <w:p w14:paraId="000010AA" w14:textId="77777777" w:rsidR="00C9065E" w:rsidRDefault="005B2B53" w:rsidP="009B20B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6A7A">
              <w:rPr>
                <w:sz w:val="20"/>
              </w:rPr>
            </w:r>
            <w:r w:rsidR="001F6A7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14:paraId="1D2B87BC" w14:textId="77777777" w:rsidR="00AA7B27" w:rsidRDefault="00AA7B27" w:rsidP="00092B87">
      <w:pPr>
        <w:ind w:firstLine="90"/>
        <w:jc w:val="both"/>
        <w:rPr>
          <w:b/>
        </w:rPr>
      </w:pPr>
    </w:p>
    <w:p w14:paraId="2A02EBAC" w14:textId="77777777" w:rsidR="00092B87" w:rsidRPr="00092B87" w:rsidRDefault="005B2B53" w:rsidP="00092B87">
      <w:pPr>
        <w:spacing w:after="240"/>
        <w:ind w:firstLine="90"/>
        <w:jc w:val="both"/>
        <w:rPr>
          <w:b/>
        </w:rPr>
      </w:pPr>
      <w:r>
        <w:rPr>
          <w:b/>
        </w:rPr>
        <w:t>4</w:t>
      </w:r>
      <w:r w:rsidRPr="00092B87">
        <w:rPr>
          <w:b/>
        </w:rPr>
        <w:t>.</w:t>
      </w:r>
      <w:r w:rsidRPr="00092B87">
        <w:rPr>
          <w:b/>
        </w:rPr>
        <w:tab/>
        <w:t>Documentation</w:t>
      </w:r>
    </w:p>
    <w:p w14:paraId="4D17FE0D" w14:textId="77777777" w:rsidR="00092B87" w:rsidRDefault="005B2B53" w:rsidP="00092B87">
      <w:pPr>
        <w:spacing w:after="240"/>
        <w:ind w:left="90"/>
        <w:jc w:val="both"/>
      </w:pPr>
      <w:r w:rsidRPr="00092B87">
        <w:t xml:space="preserve">Provide </w:t>
      </w:r>
      <w:r w:rsidR="005E069A" w:rsidRPr="00092B87">
        <w:t>all particulars of the Claim and all available supporting documentation, including</w:t>
      </w:r>
      <w:r w:rsidR="005E069A">
        <w:t xml:space="preserve"> any calculation of the</w:t>
      </w:r>
      <w:r w:rsidR="005E069A" w:rsidRPr="00092B87">
        <w:t xml:space="preserve"> amount, and description of transaction(s) or agreement(s), or legal breach(es) giving rise to the Claim, including any claim assignment/transfer agreement or similar document, if applicable</w:t>
      </w:r>
      <w:r w:rsidR="005E069A">
        <w:t>, the name of any guarantor(s) which has guaranteed the Claim</w:t>
      </w:r>
      <w:r w:rsidR="003124E0">
        <w:t xml:space="preserve"> and a copy of such guarantee documentation</w:t>
      </w:r>
      <w:r w:rsidR="005E069A">
        <w:t xml:space="preserve">, the </w:t>
      </w:r>
      <w:r w:rsidR="005E069A" w:rsidRPr="00092B87">
        <w:t>amount of invoices, particulars of all credits, discounts, etc.</w:t>
      </w:r>
      <w:r w:rsidR="005E069A">
        <w:t xml:space="preserve"> </w:t>
      </w:r>
      <w:r w:rsidR="005E069A" w:rsidRPr="00092B87">
        <w:t xml:space="preserve">claimed, </w:t>
      </w:r>
      <w:r w:rsidR="005E069A">
        <w:t xml:space="preserve">as well as a </w:t>
      </w:r>
      <w:r w:rsidR="005E069A" w:rsidRPr="00092B87">
        <w:t xml:space="preserve">description of the </w:t>
      </w:r>
      <w:r w:rsidR="00414BA7">
        <w:t>circumstances and applicable documentation</w:t>
      </w:r>
      <w:r w:rsidR="005E069A" w:rsidRPr="00092B87">
        <w:t xml:space="preserve"> </w:t>
      </w:r>
      <w:r w:rsidR="006767AF">
        <w:t>giving rise to any priority</w:t>
      </w:r>
      <w:r w:rsidR="00414BA7">
        <w:t xml:space="preserve"> Claim that is asserted</w:t>
      </w:r>
      <w:r w:rsidR="005E069A" w:rsidRPr="00092B87">
        <w:t>.</w:t>
      </w:r>
    </w:p>
    <w:tbl>
      <w:tblPr>
        <w:tblStyle w:val="TableGrid"/>
        <w:tblW w:w="94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50"/>
        <w:gridCol w:w="266"/>
        <w:gridCol w:w="3429"/>
        <w:gridCol w:w="270"/>
        <w:gridCol w:w="270"/>
        <w:gridCol w:w="4230"/>
      </w:tblGrid>
      <w:tr w:rsidR="00247123" w14:paraId="3475BCC6" w14:textId="77777777" w:rsidTr="00AA7B27">
        <w:trPr>
          <w:cantSplit/>
          <w:trHeight w:val="418"/>
        </w:trPr>
        <w:tc>
          <w:tcPr>
            <w:tcW w:w="532" w:type="dxa"/>
          </w:tcPr>
          <w:p w14:paraId="2C7A0706" w14:textId="77777777" w:rsidR="00092B87" w:rsidRPr="00092B87" w:rsidRDefault="005B2B53" w:rsidP="00092B8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092B87">
              <w:rPr>
                <w:b/>
              </w:rPr>
              <w:t>.</w:t>
            </w:r>
          </w:p>
        </w:tc>
        <w:tc>
          <w:tcPr>
            <w:tcW w:w="8915" w:type="dxa"/>
            <w:gridSpan w:val="6"/>
          </w:tcPr>
          <w:p w14:paraId="606C43E6" w14:textId="77777777" w:rsidR="00092B87" w:rsidRPr="00092B87" w:rsidRDefault="005B2B53" w:rsidP="00092B87">
            <w:pPr>
              <w:jc w:val="both"/>
              <w:rPr>
                <w:b/>
              </w:rPr>
            </w:pPr>
            <w:r w:rsidRPr="00092B87">
              <w:rPr>
                <w:b/>
              </w:rPr>
              <w:t>Certification</w:t>
            </w:r>
          </w:p>
        </w:tc>
      </w:tr>
      <w:tr w:rsidR="00247123" w14:paraId="2AB3D770" w14:textId="77777777" w:rsidTr="00AA7B27">
        <w:trPr>
          <w:cantSplit/>
        </w:trPr>
        <w:tc>
          <w:tcPr>
            <w:tcW w:w="9447" w:type="dxa"/>
            <w:gridSpan w:val="7"/>
          </w:tcPr>
          <w:p w14:paraId="23D7D930" w14:textId="77777777" w:rsidR="00092B87" w:rsidRPr="00092B87" w:rsidRDefault="005B2B53" w:rsidP="00092B87">
            <w:pPr>
              <w:ind w:firstLine="69"/>
              <w:jc w:val="both"/>
              <w:rPr>
                <w:sz w:val="20"/>
              </w:rPr>
            </w:pPr>
            <w:r w:rsidRPr="00092B87">
              <w:rPr>
                <w:sz w:val="20"/>
              </w:rPr>
              <w:t>I hereby certify that:</w:t>
            </w:r>
          </w:p>
        </w:tc>
      </w:tr>
      <w:tr w:rsidR="00247123" w14:paraId="22A7B420" w14:textId="77777777" w:rsidTr="00AA7B27">
        <w:trPr>
          <w:cantSplit/>
        </w:trPr>
        <w:tc>
          <w:tcPr>
            <w:tcW w:w="532" w:type="dxa"/>
          </w:tcPr>
          <w:p w14:paraId="505CA4B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0D284086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1.</w:t>
            </w:r>
          </w:p>
        </w:tc>
        <w:tc>
          <w:tcPr>
            <w:tcW w:w="8465" w:type="dxa"/>
            <w:gridSpan w:val="5"/>
          </w:tcPr>
          <w:p w14:paraId="5C401D0F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I am the Claimant or an authorized representative of the Claimant.</w:t>
            </w:r>
          </w:p>
        </w:tc>
      </w:tr>
      <w:tr w:rsidR="00247123" w14:paraId="6543CCEE" w14:textId="77777777" w:rsidTr="00AA7B27">
        <w:trPr>
          <w:cantSplit/>
        </w:trPr>
        <w:tc>
          <w:tcPr>
            <w:tcW w:w="532" w:type="dxa"/>
          </w:tcPr>
          <w:p w14:paraId="16B5E3C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5AF00CF4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2.</w:t>
            </w:r>
          </w:p>
        </w:tc>
        <w:tc>
          <w:tcPr>
            <w:tcW w:w="8465" w:type="dxa"/>
            <w:gridSpan w:val="5"/>
          </w:tcPr>
          <w:p w14:paraId="462DC74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I have knowledge of all the circumstances connected with this Claim.</w:t>
            </w:r>
          </w:p>
        </w:tc>
      </w:tr>
      <w:tr w:rsidR="00247123" w14:paraId="3280C8CB" w14:textId="77777777" w:rsidTr="00AA7B27">
        <w:trPr>
          <w:cantSplit/>
        </w:trPr>
        <w:tc>
          <w:tcPr>
            <w:tcW w:w="532" w:type="dxa"/>
            <w:tcBorders>
              <w:bottom w:val="nil"/>
            </w:tcBorders>
          </w:tcPr>
          <w:p w14:paraId="7519BF3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77CAA63B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3.</w:t>
            </w:r>
          </w:p>
        </w:tc>
        <w:tc>
          <w:tcPr>
            <w:tcW w:w="8465" w:type="dxa"/>
            <w:gridSpan w:val="5"/>
            <w:tcBorders>
              <w:bottom w:val="nil"/>
            </w:tcBorders>
          </w:tcPr>
          <w:p w14:paraId="34581740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The Claimant asserts this Claim against the Debtor</w:t>
            </w:r>
            <w:r w:rsidR="00314AE0">
              <w:rPr>
                <w:sz w:val="20"/>
              </w:rPr>
              <w:t>(s)</w:t>
            </w:r>
            <w:r w:rsidRPr="00092B87">
              <w:rPr>
                <w:sz w:val="20"/>
              </w:rPr>
              <w:t xml:space="preserve"> as set out above.</w:t>
            </w:r>
          </w:p>
        </w:tc>
      </w:tr>
      <w:tr w:rsidR="00247123" w14:paraId="40532A3D" w14:textId="77777777" w:rsidTr="00AA7B27">
        <w:trPr>
          <w:cantSplit/>
        </w:trPr>
        <w:tc>
          <w:tcPr>
            <w:tcW w:w="532" w:type="dxa"/>
            <w:tcBorders>
              <w:top w:val="nil"/>
              <w:bottom w:val="single" w:sz="2" w:space="0" w:color="auto"/>
            </w:tcBorders>
          </w:tcPr>
          <w:p w14:paraId="11A3E5B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bottom w:val="single" w:sz="2" w:space="0" w:color="auto"/>
            </w:tcBorders>
          </w:tcPr>
          <w:p w14:paraId="57B092B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4.</w:t>
            </w:r>
          </w:p>
        </w:tc>
        <w:tc>
          <w:tcPr>
            <w:tcW w:w="8465" w:type="dxa"/>
            <w:gridSpan w:val="5"/>
            <w:tcBorders>
              <w:top w:val="nil"/>
              <w:bottom w:val="single" w:sz="2" w:space="0" w:color="auto"/>
            </w:tcBorders>
          </w:tcPr>
          <w:p w14:paraId="2BFA672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All available documentation in support of this Claim is attached.</w:t>
            </w:r>
          </w:p>
        </w:tc>
      </w:tr>
      <w:tr w:rsidR="00247123" w14:paraId="6A4607C8" w14:textId="77777777" w:rsidTr="00AA7B27">
        <w:trPr>
          <w:cantSplit/>
        </w:trPr>
        <w:tc>
          <w:tcPr>
            <w:tcW w:w="532" w:type="dxa"/>
            <w:tcBorders>
              <w:top w:val="nil"/>
              <w:bottom w:val="single" w:sz="2" w:space="0" w:color="auto"/>
            </w:tcBorders>
          </w:tcPr>
          <w:p w14:paraId="51884A6A" w14:textId="77777777" w:rsidR="007F543E" w:rsidRPr="00092B87" w:rsidRDefault="007F543E" w:rsidP="00092B8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bottom w:val="single" w:sz="2" w:space="0" w:color="auto"/>
            </w:tcBorders>
          </w:tcPr>
          <w:p w14:paraId="749B9FB1" w14:textId="77777777" w:rsidR="007F543E" w:rsidRPr="00092B87" w:rsidRDefault="007F543E" w:rsidP="00092B87">
            <w:pPr>
              <w:jc w:val="both"/>
              <w:rPr>
                <w:sz w:val="20"/>
              </w:rPr>
            </w:pPr>
          </w:p>
        </w:tc>
        <w:tc>
          <w:tcPr>
            <w:tcW w:w="8465" w:type="dxa"/>
            <w:gridSpan w:val="5"/>
            <w:tcBorders>
              <w:top w:val="nil"/>
              <w:bottom w:val="single" w:sz="2" w:space="0" w:color="auto"/>
            </w:tcBorders>
          </w:tcPr>
          <w:p w14:paraId="114A4BAE" w14:textId="77777777" w:rsidR="007F543E" w:rsidRPr="00092B87" w:rsidRDefault="007F543E" w:rsidP="00092B87">
            <w:pPr>
              <w:jc w:val="both"/>
              <w:rPr>
                <w:sz w:val="20"/>
              </w:rPr>
            </w:pPr>
          </w:p>
        </w:tc>
      </w:tr>
      <w:tr w:rsidR="00247123" w14:paraId="37058900" w14:textId="77777777" w:rsidTr="00AA7B27">
        <w:trPr>
          <w:cantSplit/>
        </w:trPr>
        <w:tc>
          <w:tcPr>
            <w:tcW w:w="9447" w:type="dxa"/>
            <w:gridSpan w:val="7"/>
            <w:tcBorders>
              <w:top w:val="nil"/>
              <w:bottom w:val="single" w:sz="2" w:space="0" w:color="auto"/>
            </w:tcBorders>
          </w:tcPr>
          <w:p w14:paraId="1BA57EFE" w14:textId="77777777" w:rsidR="007F543E" w:rsidRPr="00092B87" w:rsidRDefault="005B2B53" w:rsidP="00092B87">
            <w:pPr>
              <w:jc w:val="both"/>
              <w:rPr>
                <w:sz w:val="20"/>
              </w:rPr>
            </w:pPr>
            <w:r>
              <w:rPr>
                <w:sz w:val="20"/>
              </w:rPr>
              <w:t>All information submitted in this Proof of Claim form must be true, accurate and complete. Filing a false Proof of Claim may result in your Claim being disallowed in whole or in part and may result in further penalties.</w:t>
            </w:r>
          </w:p>
        </w:tc>
      </w:tr>
      <w:tr w:rsidR="00247123" w14:paraId="1BFD9AC3" w14:textId="77777777" w:rsidTr="00AA7B27">
        <w:trPr>
          <w:cantSplit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6A659DB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415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76051B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2BCA5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64E24C11" w14:textId="77777777" w:rsidTr="00AA7B27">
        <w:trPr>
          <w:cantSplit/>
        </w:trPr>
        <w:tc>
          <w:tcPr>
            <w:tcW w:w="532" w:type="dxa"/>
            <w:tcBorders>
              <w:top w:val="nil"/>
              <w:left w:val="single" w:sz="2" w:space="0" w:color="auto"/>
              <w:bottom w:val="nil"/>
            </w:tcBorders>
          </w:tcPr>
          <w:p w14:paraId="6B26DEB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415" w:type="dxa"/>
            <w:gridSpan w:val="4"/>
            <w:tcBorders>
              <w:top w:val="nil"/>
              <w:bottom w:val="nil"/>
              <w:right w:val="single" w:sz="2" w:space="0" w:color="auto"/>
            </w:tcBorders>
          </w:tcPr>
          <w:p w14:paraId="4D39FA7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49F90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F358B1F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588D0490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Signature: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34F4E0B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315E264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03F00C9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2B1F2A83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Witness</w:t>
            </w:r>
            <w:r>
              <w:rPr>
                <w:rStyle w:val="FootnoteReference"/>
                <w:sz w:val="20"/>
              </w:rPr>
              <w:footnoteReference w:id="5"/>
            </w:r>
            <w:r w:rsidRPr="00092B87">
              <w:rPr>
                <w:sz w:val="20"/>
              </w:rPr>
              <w:t>:</w:t>
            </w:r>
          </w:p>
          <w:p w14:paraId="65AEA58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  <w:p w14:paraId="7810FFE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30CE2E9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0426EE3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nil"/>
            </w:tcBorders>
            <w:vAlign w:val="bottom"/>
          </w:tcPr>
          <w:p w14:paraId="648D988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2721907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4DB0171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nil"/>
            </w:tcBorders>
            <w:vAlign w:val="bottom"/>
          </w:tcPr>
          <w:p w14:paraId="7773DDB2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(signature)</w:t>
            </w:r>
          </w:p>
        </w:tc>
      </w:tr>
      <w:tr w:rsidR="00247123" w14:paraId="417C09BC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1069D83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4797979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1D9F096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793922F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20002AF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8FF60A6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4E8E554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nil"/>
            </w:tcBorders>
            <w:vAlign w:val="bottom"/>
          </w:tcPr>
          <w:p w14:paraId="45695DE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7645399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58BF56A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3F6C4E2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6770D10D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382B8D68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79DCA51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20B6938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745E3E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6F45E50B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(print)</w:t>
            </w:r>
          </w:p>
        </w:tc>
      </w:tr>
      <w:tr w:rsidR="00247123" w14:paraId="0C660C44" w14:textId="77777777" w:rsidTr="00AA7B27">
        <w:trPr>
          <w:cantSplit/>
        </w:trPr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  <w:vAlign w:val="bottom"/>
          </w:tcPr>
          <w:p w14:paraId="6E10DBE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01FC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5F00D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0D84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6E241BA" w14:textId="77777777" w:rsidTr="00AA7B27">
        <w:trPr>
          <w:cantSplit/>
          <w:trHeight w:val="274"/>
        </w:trPr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41F1327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</w:tcBorders>
            <w:vAlign w:val="bottom"/>
          </w:tcPr>
          <w:p w14:paraId="5D29EE0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nil"/>
            </w:tcBorders>
            <w:vAlign w:val="bottom"/>
          </w:tcPr>
          <w:p w14:paraId="2C9E350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bottom w:val="nil"/>
            </w:tcBorders>
            <w:vAlign w:val="bottom"/>
          </w:tcPr>
          <w:p w14:paraId="4C64176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4985079" w14:textId="77777777" w:rsidTr="00AA7B27">
        <w:trPr>
          <w:cantSplit/>
        </w:trPr>
        <w:tc>
          <w:tcPr>
            <w:tcW w:w="9447" w:type="dxa"/>
            <w:gridSpan w:val="7"/>
            <w:tcBorders>
              <w:top w:val="nil"/>
              <w:left w:val="single" w:sz="2" w:space="0" w:color="auto"/>
              <w:bottom w:val="single" w:sz="2" w:space="0" w:color="auto"/>
            </w:tcBorders>
            <w:vAlign w:val="bottom"/>
          </w:tcPr>
          <w:p w14:paraId="210053B7" w14:textId="77777777" w:rsidR="00092B87" w:rsidRPr="00092B87" w:rsidRDefault="005B2B53" w:rsidP="00092B87">
            <w:pPr>
              <w:spacing w:after="240"/>
              <w:jc w:val="both"/>
              <w:rPr>
                <w:sz w:val="20"/>
              </w:rPr>
            </w:pPr>
            <w:r w:rsidRPr="00092B87">
              <w:rPr>
                <w:sz w:val="20"/>
              </w:rPr>
              <w:t xml:space="preserve">Dated at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 xml:space="preserve"> this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 xml:space="preserve"> day of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>, 202</w:t>
            </w:r>
            <w:r w:rsidR="00713B2B">
              <w:rPr>
                <w:sz w:val="20"/>
              </w:rPr>
              <w:t>3</w:t>
            </w:r>
            <w:r w:rsidRPr="00092B87">
              <w:rPr>
                <w:sz w:val="20"/>
              </w:rPr>
              <w:t>.</w:t>
            </w:r>
          </w:p>
        </w:tc>
      </w:tr>
    </w:tbl>
    <w:p w14:paraId="02540641" w14:textId="77777777" w:rsidR="00314AE0" w:rsidRDefault="00314AE0" w:rsidP="00092B87">
      <w:pPr>
        <w:keepNext/>
        <w:spacing w:after="240"/>
        <w:jc w:val="both"/>
        <w:rPr>
          <w:b/>
        </w:rPr>
      </w:pPr>
    </w:p>
    <w:p w14:paraId="6C80AC59" w14:textId="77777777" w:rsidR="00092B87" w:rsidRDefault="005B2B53" w:rsidP="00092B87">
      <w:pPr>
        <w:keepNext/>
        <w:spacing w:after="240"/>
        <w:jc w:val="both"/>
        <w:rPr>
          <w:b/>
        </w:rPr>
      </w:pPr>
      <w:r>
        <w:rPr>
          <w:b/>
        </w:rPr>
        <w:t>6</w:t>
      </w:r>
      <w:r w:rsidR="00314AE0">
        <w:rPr>
          <w:b/>
        </w:rPr>
        <w:t>.</w:t>
      </w:r>
      <w:r w:rsidR="00314AE0">
        <w:rPr>
          <w:b/>
        </w:rPr>
        <w:tab/>
      </w:r>
      <w:r w:rsidRPr="00092B87">
        <w:rPr>
          <w:b/>
        </w:rPr>
        <w:t>Filing of Claim</w:t>
      </w:r>
      <w:r>
        <w:rPr>
          <w:b/>
        </w:rPr>
        <w:t xml:space="preserve"> and Applicable Deadlines</w:t>
      </w:r>
    </w:p>
    <w:p w14:paraId="1F60D024" w14:textId="77777777" w:rsidR="005719A8" w:rsidRPr="005E069A" w:rsidRDefault="005B2B53" w:rsidP="005719A8">
      <w:pPr>
        <w:keepNext/>
        <w:spacing w:after="240"/>
        <w:jc w:val="both"/>
        <w:rPr>
          <w:bCs/>
        </w:rPr>
      </w:pPr>
      <w:r w:rsidRPr="005E069A">
        <w:rPr>
          <w:bCs/>
          <w:u w:val="single"/>
        </w:rPr>
        <w:t xml:space="preserve">For </w:t>
      </w:r>
      <w:r w:rsidR="00A970AA" w:rsidRPr="005E069A">
        <w:rPr>
          <w:bCs/>
          <w:u w:val="single"/>
        </w:rPr>
        <w:t>Pre-Filing</w:t>
      </w:r>
      <w:r w:rsidRPr="005E069A">
        <w:rPr>
          <w:bCs/>
          <w:u w:val="single"/>
        </w:rPr>
        <w:t xml:space="preserve"> Claims</w:t>
      </w:r>
      <w:r w:rsidR="005E069A" w:rsidRPr="005E069A">
        <w:rPr>
          <w:bCs/>
        </w:rPr>
        <w:t xml:space="preserve"> (excluding Negative Notice Claims that are Pre-Filing Claims)</w:t>
      </w:r>
      <w:r w:rsidRPr="005E069A">
        <w:rPr>
          <w:bCs/>
        </w:rPr>
        <w:t xml:space="preserve">, this Proof of Claim must be returned to and received by </w:t>
      </w:r>
      <w:r w:rsidR="00211B14" w:rsidRPr="005E069A">
        <w:rPr>
          <w:bCs/>
        </w:rPr>
        <w:t xml:space="preserve">the </w:t>
      </w:r>
      <w:r w:rsidRPr="005E069A">
        <w:rPr>
          <w:bCs/>
        </w:rPr>
        <w:t>Monitor by 5:00 p.m. (Toronto Time) on</w:t>
      </w:r>
      <w:r w:rsidR="00371A17">
        <w:rPr>
          <w:bCs/>
        </w:rPr>
        <w:t xml:space="preserve"> </w:t>
      </w:r>
      <w:r w:rsidR="0036261E">
        <w:rPr>
          <w:bCs/>
        </w:rPr>
        <w:t>August 4</w:t>
      </w:r>
      <w:r w:rsidR="00A55F9F" w:rsidRPr="00A55F9F">
        <w:rPr>
          <w:bCs/>
        </w:rPr>
        <w:t>, 202</w:t>
      </w:r>
      <w:r w:rsidR="00371A17">
        <w:rPr>
          <w:bCs/>
        </w:rPr>
        <w:t>3</w:t>
      </w:r>
      <w:r w:rsidR="00A55F9F" w:rsidRPr="005E069A">
        <w:rPr>
          <w:bCs/>
        </w:rPr>
        <w:t xml:space="preserve"> </w:t>
      </w:r>
      <w:r w:rsidRPr="005E069A">
        <w:rPr>
          <w:bCs/>
        </w:rPr>
        <w:t>(the “</w:t>
      </w:r>
      <w:r w:rsidRPr="005E069A">
        <w:rPr>
          <w:b/>
        </w:rPr>
        <w:t>Claims Bar Date</w:t>
      </w:r>
      <w:r w:rsidRPr="005E069A">
        <w:rPr>
          <w:bCs/>
        </w:rPr>
        <w:t>”).</w:t>
      </w:r>
    </w:p>
    <w:p w14:paraId="601DBE95" w14:textId="77777777" w:rsidR="005719A8" w:rsidRPr="005E069A" w:rsidRDefault="005B2B53" w:rsidP="005719A8">
      <w:pPr>
        <w:keepNext/>
        <w:spacing w:after="240"/>
        <w:jc w:val="both"/>
        <w:rPr>
          <w:bCs/>
        </w:rPr>
      </w:pPr>
      <w:r w:rsidRPr="005E069A">
        <w:rPr>
          <w:bCs/>
          <w:u w:val="single"/>
        </w:rPr>
        <w:t>For Restructuring Period Claims</w:t>
      </w:r>
      <w:r w:rsidR="005E069A" w:rsidRPr="005E069A">
        <w:rPr>
          <w:bCs/>
        </w:rPr>
        <w:t xml:space="preserve"> (excluding Negative Notice Claims that are Restructuring Period Claims)</w:t>
      </w:r>
      <w:r w:rsidRPr="005E069A">
        <w:rPr>
          <w:bCs/>
        </w:rPr>
        <w:t xml:space="preserve">, this Proof of Claim must be returned to and received by </w:t>
      </w:r>
      <w:r w:rsidR="00211B14" w:rsidRPr="005E069A">
        <w:rPr>
          <w:bCs/>
        </w:rPr>
        <w:t xml:space="preserve">the </w:t>
      </w:r>
      <w:r w:rsidRPr="005E069A">
        <w:rPr>
          <w:bCs/>
        </w:rPr>
        <w:t xml:space="preserve">Monitor by 5:00 p.m. (Toronto Time) on the later of (i) the date that is </w:t>
      </w:r>
      <w:r w:rsidR="00007595">
        <w:rPr>
          <w:bCs/>
        </w:rPr>
        <w:t>30</w:t>
      </w:r>
      <w:r w:rsidRPr="005E069A">
        <w:rPr>
          <w:bCs/>
        </w:rPr>
        <w:t xml:space="preserve"> days after the date on which the Monitor sends a General Claims Package </w:t>
      </w:r>
      <w:r w:rsidR="00414BA7">
        <w:rPr>
          <w:bCs/>
        </w:rPr>
        <w:t xml:space="preserve">or Negative Notice Claims Package </w:t>
      </w:r>
      <w:r w:rsidRPr="005E069A">
        <w:rPr>
          <w:bCs/>
        </w:rPr>
        <w:t>with respect to a Restructuring Period Claim and (ii) the Claims Bar Date (the “</w:t>
      </w:r>
      <w:r w:rsidRPr="005E069A">
        <w:rPr>
          <w:b/>
        </w:rPr>
        <w:t>Restructuring Period Claims Bar Date</w:t>
      </w:r>
      <w:r w:rsidRPr="005E069A">
        <w:rPr>
          <w:bCs/>
        </w:rPr>
        <w:t>”).</w:t>
      </w:r>
    </w:p>
    <w:p w14:paraId="70253B3C" w14:textId="77777777" w:rsidR="005719A8" w:rsidRDefault="005B2B53" w:rsidP="005719A8">
      <w:pPr>
        <w:spacing w:after="240"/>
        <w:jc w:val="both"/>
        <w:rPr>
          <w:bCs/>
        </w:rPr>
      </w:pPr>
      <w:r w:rsidRPr="005E069A">
        <w:rPr>
          <w:bCs/>
        </w:rPr>
        <w:t xml:space="preserve">Proofs of Claim must be delivered to the Monitor by </w:t>
      </w:r>
      <w:r w:rsidR="00E040E9">
        <w:t xml:space="preserve">prepaid ordinary mail, registered mail, courier, personal </w:t>
      </w:r>
      <w:proofErr w:type="gramStart"/>
      <w:r w:rsidR="00E040E9">
        <w:t>delivery</w:t>
      </w:r>
      <w:proofErr w:type="gramEnd"/>
      <w:r w:rsidR="00E040E9">
        <w:t xml:space="preserve"> or email</w:t>
      </w:r>
      <w:r w:rsidR="001570AC">
        <w:rPr>
          <w:bCs/>
        </w:rPr>
        <w:t xml:space="preserve"> </w:t>
      </w:r>
      <w:r w:rsidR="00782D8D">
        <w:rPr>
          <w:bCs/>
        </w:rPr>
        <w:t>at</w:t>
      </w:r>
      <w:r w:rsidR="001570AC">
        <w:t xml:space="preserve"> one of the applicable addresses below</w:t>
      </w:r>
      <w:r w:rsidRPr="005E069A">
        <w:rPr>
          <w:bCs/>
        </w:rPr>
        <w:t>:</w:t>
      </w:r>
    </w:p>
    <w:p w14:paraId="5F5E5638" w14:textId="77777777" w:rsidR="0036261E" w:rsidRDefault="005B2B53" w:rsidP="00F20EF4">
      <w:pPr>
        <w:pStyle w:val="OHHpara2"/>
        <w:ind w:left="288"/>
        <w:contextualSpacing/>
        <w:rPr>
          <w:szCs w:val="24"/>
        </w:rPr>
      </w:pPr>
      <w:r>
        <w:rPr>
          <w:szCs w:val="24"/>
        </w:rPr>
        <w:t>A</w:t>
      </w:r>
      <w:r w:rsidRPr="00E60B7A">
        <w:rPr>
          <w:szCs w:val="24"/>
        </w:rPr>
        <w:t>lvarez &amp; Marsal Canada Inc.</w:t>
      </w:r>
    </w:p>
    <w:p w14:paraId="411E9210" w14:textId="77777777" w:rsidR="00F20EF4" w:rsidRPr="00E60B7A" w:rsidRDefault="005B2B53" w:rsidP="00F20EF4">
      <w:pPr>
        <w:pStyle w:val="OHHpara2"/>
        <w:ind w:left="288"/>
        <w:contextualSpacing/>
        <w:rPr>
          <w:szCs w:val="24"/>
        </w:rPr>
      </w:pPr>
      <w:r w:rsidRPr="0036261E">
        <w:rPr>
          <w:szCs w:val="24"/>
        </w:rPr>
        <w:t xml:space="preserve">in its capacity as Court-appointed Monitor of the Nordstrom Canada Entities </w:t>
      </w:r>
      <w:r w:rsidRPr="00E60B7A">
        <w:rPr>
          <w:szCs w:val="24"/>
        </w:rPr>
        <w:t xml:space="preserve"> </w:t>
      </w:r>
      <w:r w:rsidRPr="00E60B7A">
        <w:rPr>
          <w:szCs w:val="24"/>
        </w:rPr>
        <w:br/>
        <w:t>Royal Bank Plaza, South Tower</w:t>
      </w:r>
    </w:p>
    <w:p w14:paraId="4CD642FC" w14:textId="77777777" w:rsidR="00F20EF4" w:rsidRPr="00E60B7A" w:rsidRDefault="005B2B53" w:rsidP="00F20EF4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200 Bay Street, Suite 2900</w:t>
      </w:r>
    </w:p>
    <w:p w14:paraId="52D488D9" w14:textId="77777777" w:rsidR="00F20EF4" w:rsidRPr="00E60B7A" w:rsidRDefault="005B2B53" w:rsidP="00F20EF4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P.O. Box 22</w:t>
      </w:r>
    </w:p>
    <w:p w14:paraId="3E92DBBA" w14:textId="77777777" w:rsidR="00F20EF4" w:rsidRPr="00E60B7A" w:rsidRDefault="005B2B53" w:rsidP="00F20EF4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Toronto ON M5J 2J1</w:t>
      </w:r>
    </w:p>
    <w:p w14:paraId="230441D1" w14:textId="77777777" w:rsidR="00F20EF4" w:rsidRPr="00E60B7A" w:rsidRDefault="005B2B53" w:rsidP="00F20EF4">
      <w:pPr>
        <w:pStyle w:val="OHHpara2"/>
        <w:ind w:left="288"/>
        <w:contextualSpacing/>
        <w:jc w:val="left"/>
        <w:rPr>
          <w:b/>
          <w:szCs w:val="24"/>
        </w:rPr>
      </w:pPr>
      <w:r w:rsidRPr="00E60B7A">
        <w:rPr>
          <w:szCs w:val="24"/>
        </w:rPr>
        <w:t>Canada</w:t>
      </w:r>
    </w:p>
    <w:p w14:paraId="755DC132" w14:textId="77777777" w:rsidR="00F20EF4" w:rsidRPr="00643A5E" w:rsidRDefault="005B2B53" w:rsidP="00F20EF4">
      <w:pPr>
        <w:spacing w:after="240"/>
        <w:ind w:left="288"/>
        <w:jc w:val="both"/>
        <w:rPr>
          <w:bCs/>
          <w:lang w:val="en-US"/>
        </w:rPr>
      </w:pPr>
      <w:r w:rsidRPr="00643A5E">
        <w:rPr>
          <w:szCs w:val="24"/>
          <w:lang w:val="en-US"/>
        </w:rPr>
        <w:t>Attention:</w:t>
      </w:r>
      <w:r w:rsidRPr="00643A5E">
        <w:rPr>
          <w:szCs w:val="24"/>
          <w:lang w:val="en-US"/>
        </w:rPr>
        <w:tab/>
        <w:t xml:space="preserve">Nordstrom Canada </w:t>
      </w:r>
      <w:r w:rsidR="00E0608E" w:rsidRPr="00643A5E">
        <w:rPr>
          <w:szCs w:val="24"/>
          <w:lang w:val="en-US"/>
        </w:rPr>
        <w:t>Monitor</w:t>
      </w:r>
      <w:r w:rsidRPr="00643A5E">
        <w:rPr>
          <w:szCs w:val="24"/>
          <w:lang w:val="en-US"/>
        </w:rPr>
        <w:br/>
        <w:t>Email:</w:t>
      </w:r>
      <w:r w:rsidRPr="00643A5E">
        <w:rPr>
          <w:szCs w:val="24"/>
          <w:lang w:val="en-US"/>
        </w:rPr>
        <w:tab/>
      </w:r>
      <w:hyperlink r:id="rId8" w:history="1">
        <w:r w:rsidR="00E0608E" w:rsidRPr="00643A5E">
          <w:rPr>
            <w:rStyle w:val="Hyperlink"/>
            <w:bCs/>
            <w:szCs w:val="24"/>
            <w:lang w:val="en-US"/>
          </w:rPr>
          <w:t>NordstromCanada@alvarezandmarsal.com</w:t>
        </w:r>
      </w:hyperlink>
      <w:r w:rsidR="00E0608E" w:rsidRPr="00643A5E">
        <w:rPr>
          <w:bCs/>
          <w:szCs w:val="24"/>
          <w:lang w:val="en-US"/>
        </w:rPr>
        <w:t xml:space="preserve"> </w:t>
      </w:r>
    </w:p>
    <w:p w14:paraId="28C985F0" w14:textId="77777777" w:rsidR="008D28C5" w:rsidRDefault="005B2B53" w:rsidP="008D28C5">
      <w:pPr>
        <w:keepNext/>
        <w:keepLines/>
        <w:spacing w:before="120" w:after="240"/>
        <w:jc w:val="both"/>
        <w:outlineLvl w:val="1"/>
      </w:pPr>
      <w:r w:rsidRPr="00124ED7">
        <w:t xml:space="preserve">In accordance with the Claims Procedure Order, notices shall be deemed to be received by </w:t>
      </w:r>
      <w:proofErr w:type="gramStart"/>
      <w:r w:rsidRPr="00124ED7">
        <w:t xml:space="preserve">the </w:t>
      </w:r>
      <w:r>
        <w:t xml:space="preserve"> </w:t>
      </w:r>
      <w:r w:rsidRPr="00124ED7">
        <w:t>Monitor</w:t>
      </w:r>
      <w:proofErr w:type="gramEnd"/>
      <w:r>
        <w:t xml:space="preserve"> </w:t>
      </w:r>
      <w:r w:rsidRPr="00124ED7">
        <w:t xml:space="preserve">upon </w:t>
      </w:r>
      <w:r w:rsidRPr="00124ED7">
        <w:rPr>
          <w:u w:val="single"/>
        </w:rPr>
        <w:t>actual receipt</w:t>
      </w:r>
      <w:r w:rsidRPr="00124ED7">
        <w:t xml:space="preserve"> thereof by the Monitor during normal business hours on a Business Day, or if delivered outside of normal business hours, on the next Business Day.</w:t>
      </w:r>
    </w:p>
    <w:p w14:paraId="58FD8456" w14:textId="4F635BB4" w:rsidR="00092B87" w:rsidRPr="00C61AB9" w:rsidRDefault="005B2B53" w:rsidP="00C61AB9">
      <w:pPr>
        <w:spacing w:after="240"/>
        <w:jc w:val="both"/>
        <w:rPr>
          <w:b/>
        </w:rPr>
      </w:pPr>
      <w:r w:rsidRPr="00092B87">
        <w:rPr>
          <w:b/>
        </w:rPr>
        <w:t xml:space="preserve">Failure to file your Proof of Claim so that it is </w:t>
      </w:r>
      <w:r w:rsidRPr="00092B87">
        <w:rPr>
          <w:b/>
          <w:u w:val="single"/>
        </w:rPr>
        <w:t>actually received</w:t>
      </w:r>
      <w:r w:rsidRPr="00092B87">
        <w:rPr>
          <w:b/>
        </w:rPr>
        <w:t xml:space="preserve"> by </w:t>
      </w:r>
      <w:r>
        <w:rPr>
          <w:b/>
        </w:rPr>
        <w:t xml:space="preserve">the </w:t>
      </w:r>
      <w:r w:rsidRPr="00092B87">
        <w:rPr>
          <w:b/>
        </w:rPr>
        <w:t>Monitor on or before 5:00 p.m. on the Claims Bar Date</w:t>
      </w:r>
      <w:r>
        <w:rPr>
          <w:b/>
        </w:rPr>
        <w:t xml:space="preserve"> or the Restructuring Period Claims Bar Date, as applicable,</w:t>
      </w:r>
      <w:r w:rsidRPr="00092B87">
        <w:rPr>
          <w:b/>
        </w:rPr>
        <w:t xml:space="preserve"> </w:t>
      </w:r>
      <w:r>
        <w:rPr>
          <w:b/>
        </w:rPr>
        <w:t xml:space="preserve">WILL </w:t>
      </w:r>
      <w:r w:rsidRPr="00092B87">
        <w:rPr>
          <w:b/>
        </w:rPr>
        <w:t xml:space="preserve">result in your </w:t>
      </w:r>
      <w:r>
        <w:rPr>
          <w:b/>
        </w:rPr>
        <w:t>C</w:t>
      </w:r>
      <w:r w:rsidRPr="00092B87">
        <w:rPr>
          <w:b/>
        </w:rPr>
        <w:t>laim</w:t>
      </w:r>
      <w:r>
        <w:rPr>
          <w:b/>
        </w:rPr>
        <w:t xml:space="preserve">s </w:t>
      </w:r>
      <w:r w:rsidRPr="00092B87">
        <w:rPr>
          <w:b/>
          <w:bCs/>
        </w:rPr>
        <w:t xml:space="preserve">(except for any Claim outlined in any </w:t>
      </w:r>
      <w:r w:rsidR="00DE7898" w:rsidRPr="00DE7898">
        <w:rPr>
          <w:b/>
          <w:bCs/>
        </w:rPr>
        <w:t xml:space="preserve">Statement of </w:t>
      </w:r>
      <w:r w:rsidR="00DE7898" w:rsidRPr="00DE7898">
        <w:rPr>
          <w:b/>
          <w:bCs/>
        </w:rPr>
        <w:lastRenderedPageBreak/>
        <w:t>Negative Notice Claim</w:t>
      </w:r>
      <w:r w:rsidRPr="00DE7898">
        <w:rPr>
          <w:b/>
          <w:bCs/>
        </w:rPr>
        <w:t xml:space="preserve"> that</w:t>
      </w:r>
      <w:r w:rsidRPr="00092B87">
        <w:rPr>
          <w:b/>
          <w:bCs/>
        </w:rPr>
        <w:t xml:space="preserve"> may have been addressed to you)</w:t>
      </w:r>
      <w:r w:rsidRPr="00092B87">
        <w:rPr>
          <w:b/>
        </w:rPr>
        <w:t xml:space="preserve"> being </w:t>
      </w:r>
      <w:r>
        <w:rPr>
          <w:b/>
        </w:rPr>
        <w:t xml:space="preserve">forever </w:t>
      </w:r>
      <w:r w:rsidRPr="00092B87">
        <w:rPr>
          <w:b/>
        </w:rPr>
        <w:t xml:space="preserve">barred and you will be prevented from making or enforcing </w:t>
      </w:r>
      <w:r>
        <w:rPr>
          <w:b/>
        </w:rPr>
        <w:t xml:space="preserve">such </w:t>
      </w:r>
      <w:r w:rsidRPr="00092B87">
        <w:rPr>
          <w:b/>
        </w:rPr>
        <w:t>Cl</w:t>
      </w:r>
      <w:r w:rsidRPr="00DE7898">
        <w:rPr>
          <w:b/>
        </w:rPr>
        <w:t xml:space="preserve">aims against the </w:t>
      </w:r>
      <w:r w:rsidR="00C17F30">
        <w:rPr>
          <w:b/>
        </w:rPr>
        <w:t>Nordstrom Canada Entities</w:t>
      </w:r>
      <w:r w:rsidRPr="00DE7898">
        <w:rPr>
          <w:b/>
        </w:rPr>
        <w:t xml:space="preserve">. In addition, unless you have separately received a </w:t>
      </w:r>
      <w:r w:rsidR="00DE7898" w:rsidRPr="00DE7898">
        <w:rPr>
          <w:b/>
        </w:rPr>
        <w:t>Statement of Negative Notice Claim</w:t>
      </w:r>
      <w:r w:rsidRPr="00DE7898">
        <w:rPr>
          <w:b/>
        </w:rPr>
        <w:t xml:space="preserve"> from the Monitor in respect of any other Cla</w:t>
      </w:r>
      <w:r>
        <w:rPr>
          <w:b/>
        </w:rPr>
        <w:t xml:space="preserve">im, </w:t>
      </w:r>
      <w:r w:rsidRPr="00092B87">
        <w:rPr>
          <w:b/>
        </w:rPr>
        <w:t xml:space="preserve">you shall not be entitled to further notice of and shall not be entitled to participate as a creditor in the </w:t>
      </w:r>
      <w:r w:rsidR="00C17F30">
        <w:rPr>
          <w:b/>
        </w:rPr>
        <w:t>Nordstrom Canada Entities</w:t>
      </w:r>
      <w:r>
        <w:rPr>
          <w:b/>
        </w:rPr>
        <w:t xml:space="preserve">’ </w:t>
      </w:r>
      <w:r w:rsidRPr="00092B87">
        <w:rPr>
          <w:b/>
        </w:rPr>
        <w:t>CCAA proceedings</w:t>
      </w:r>
      <w:r w:rsidR="00FE3974">
        <w:rPr>
          <w:b/>
        </w:rPr>
        <w:t xml:space="preserve"> with respect to any such Claims</w:t>
      </w:r>
      <w:r w:rsidRPr="00092B87">
        <w:rPr>
          <w:b/>
          <w:bCs/>
        </w:rPr>
        <w:t>.</w:t>
      </w:r>
    </w:p>
    <w:p w14:paraId="49F6B597" w14:textId="77777777" w:rsidR="00EF4223" w:rsidRPr="00092B87" w:rsidRDefault="00EF4223" w:rsidP="00C61AB9">
      <w:pPr>
        <w:keepNext/>
        <w:keepLines/>
        <w:spacing w:before="120" w:after="240"/>
        <w:jc w:val="center"/>
        <w:outlineLvl w:val="0"/>
        <w:rPr>
          <w:rFonts w:ascii="Times New Roman Bold" w:hAnsi="Times New Roman Bold"/>
          <w:b/>
          <w:caps/>
        </w:rPr>
      </w:pPr>
    </w:p>
    <w:sectPr w:rsidR="00EF4223" w:rsidRPr="00092B87" w:rsidSect="005633E8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440" w:right="1440" w:bottom="1008" w:left="1440" w:header="706" w:footer="7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C8BA" w14:textId="77777777" w:rsidR="00BF14BF" w:rsidRDefault="00BF14BF">
      <w:r>
        <w:separator/>
      </w:r>
    </w:p>
  </w:endnote>
  <w:endnote w:type="continuationSeparator" w:id="0">
    <w:p w14:paraId="6609ED03" w14:textId="77777777" w:rsidR="00BF14BF" w:rsidRDefault="00BF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2266" w14:textId="77777777" w:rsidR="00623481" w:rsidRDefault="005B2B53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C4FB557" wp14:editId="08ECA5A6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2" name="DocsID_PF428649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10C38" w14:textId="77777777" w:rsidR="00623481" w:rsidRDefault="00623481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B557" id="_x0000_t202" coordsize="21600,21600" o:spt="202" path="m,l,21600r21600,l21600,xe">
              <v:stroke joinstyle="miter"/>
              <v:path gradientshapeok="t" o:connecttype="rect"/>
            </v:shapetype>
            <v:shape id="DocsID_PF4286496369" o:spid="_x0000_s1026" type="#_x0000_t202" style="position:absolute;margin-left:0;margin-top:10.8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" o:allowincell="f" stroked="f">
              <v:textbox inset="0,0,0,18pt">
                <w:txbxContent>
                  <w:p w14:paraId="3F510C38" w14:textId="77777777" w:rsidR="00623481" w:rsidRDefault="00623481">
                    <w:pPr>
                      <w:pStyle w:val="DocsID"/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62C" w14:textId="77777777" w:rsidR="00623481" w:rsidRDefault="005B2B53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99B7903" wp14:editId="5C7E72A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1" name="DocsID_FF428649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34E2D" w14:textId="77777777" w:rsidR="00623481" w:rsidRDefault="00623481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B7903" id="_x0000_t202" coordsize="21600,21600" o:spt="202" path="m,l,21600r21600,l21600,xe">
              <v:stroke joinstyle="miter"/>
              <v:path gradientshapeok="t" o:connecttype="rect"/>
            </v:shapetype>
            <v:shape id="DocsID_FF4286496369" o:spid="_x0000_s1027" type="#_x0000_t202" style="position:absolute;margin-left:0;margin-top:10.8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" o:allowincell="f" stroked="f">
              <v:textbox inset="0,0,0,18pt">
                <w:txbxContent>
                  <w:p w14:paraId="16C34E2D" w14:textId="77777777" w:rsidR="00623481" w:rsidRDefault="00623481">
                    <w:pPr>
                      <w:pStyle w:val="DocsID"/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FAA3" w14:textId="77777777" w:rsidR="00BF14BF" w:rsidRDefault="00BF14BF" w:rsidP="00F31382">
      <w:r>
        <w:separator/>
      </w:r>
    </w:p>
  </w:footnote>
  <w:footnote w:type="continuationSeparator" w:id="0">
    <w:p w14:paraId="7CD192D7" w14:textId="77777777" w:rsidR="00BF14BF" w:rsidRDefault="00BF14BF" w:rsidP="00F31382">
      <w:r>
        <w:continuationSeparator/>
      </w:r>
    </w:p>
  </w:footnote>
  <w:footnote w:id="1">
    <w:p w14:paraId="0100C38C" w14:textId="77777777" w:rsidR="00623481" w:rsidRPr="001A48FB" w:rsidRDefault="005B2B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542DA">
        <w:tab/>
      </w:r>
      <w:r>
        <w:t xml:space="preserve">The </w:t>
      </w:r>
      <w:r>
        <w:rPr>
          <w:lang w:val="en-US"/>
        </w:rPr>
        <w:t>“</w:t>
      </w:r>
      <w:r w:rsidR="00C17F30">
        <w:rPr>
          <w:b/>
          <w:bCs/>
          <w:lang w:val="en-US"/>
        </w:rPr>
        <w:t>Nordstrom Canada Entities</w:t>
      </w:r>
      <w:r>
        <w:rPr>
          <w:lang w:val="en-US"/>
        </w:rPr>
        <w:t xml:space="preserve">” are </w:t>
      </w:r>
      <w:r w:rsidR="00371A17">
        <w:rPr>
          <w:lang w:val="en-US"/>
        </w:rPr>
        <w:t>Nordstrom Canada Retail, Inc., Nordstrom Canada Holdings, LLC, Nordstrom Canada Holding II, LLC and Nordstrom Canada Leasing LP.</w:t>
      </w:r>
    </w:p>
  </w:footnote>
  <w:footnote w:id="2">
    <w:p w14:paraId="155A82F1" w14:textId="77777777" w:rsidR="00623481" w:rsidRPr="003124E0" w:rsidRDefault="005B2B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42DA">
        <w:tab/>
      </w:r>
      <w:r>
        <w:t xml:space="preserve">List the name(s) of any </w:t>
      </w:r>
      <w:r w:rsidR="00371A17">
        <w:t>Nordstrom Canada</w:t>
      </w:r>
      <w:r>
        <w:t xml:space="preserve"> Entity(</w:t>
      </w:r>
      <w:proofErr w:type="spellStart"/>
      <w:r>
        <w:t>ies</w:t>
      </w:r>
      <w:proofErr w:type="spellEnd"/>
      <w:r>
        <w:t xml:space="preserve">) that have guaranteed the Claim. If the Claim has been guaranteed by any </w:t>
      </w:r>
      <w:r w:rsidR="00371A17">
        <w:t>Nordstrom Canada Entity</w:t>
      </w:r>
      <w:r>
        <w:t>, provide all documentation evidencing such guarantee.</w:t>
      </w:r>
    </w:p>
  </w:footnote>
  <w:footnote w:id="3">
    <w:p w14:paraId="4C5E0A0E" w14:textId="77777777" w:rsidR="00C9065E" w:rsidRPr="00314AE0" w:rsidRDefault="005B2B53" w:rsidP="009B20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542DA">
        <w:tab/>
      </w:r>
      <w:r w:rsidRPr="00314AE0">
        <w:t>Interest accruing from</w:t>
      </w:r>
      <w:r w:rsidR="00414BA7">
        <w:t xml:space="preserve"> and after</w:t>
      </w:r>
      <w:r w:rsidRPr="00314AE0">
        <w:t xml:space="preserve"> the Filing Date (</w:t>
      </w:r>
      <w:r>
        <w:t>March 2</w:t>
      </w:r>
      <w:r w:rsidRPr="00314AE0">
        <w:t>, 20</w:t>
      </w:r>
      <w:r>
        <w:t>23</w:t>
      </w:r>
      <w:r w:rsidRPr="00314AE0">
        <w:t>) shall not be included in any Claim.</w:t>
      </w:r>
    </w:p>
  </w:footnote>
  <w:footnote w:id="4">
    <w:p w14:paraId="4EB48A66" w14:textId="77777777" w:rsidR="00C9065E" w:rsidRPr="00AE5C2E" w:rsidRDefault="005B2B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42DA">
        <w:tab/>
      </w:r>
      <w:r>
        <w:t xml:space="preserve">A Priority Claim includes a </w:t>
      </w:r>
      <w:r w:rsidR="00272732" w:rsidRPr="00272732">
        <w:t xml:space="preserve">secured, priority, </w:t>
      </w:r>
      <w:proofErr w:type="gramStart"/>
      <w:r w:rsidR="00272732" w:rsidRPr="00272732">
        <w:t>property</w:t>
      </w:r>
      <w:proofErr w:type="gramEnd"/>
      <w:r w:rsidR="00272732" w:rsidRPr="00272732">
        <w:t xml:space="preserve"> or trust Claim</w:t>
      </w:r>
      <w:r>
        <w:t xml:space="preserve">. </w:t>
      </w:r>
    </w:p>
  </w:footnote>
  <w:footnote w:id="5">
    <w:p w14:paraId="7F2E3BF9" w14:textId="77777777" w:rsidR="007332A8" w:rsidRPr="003C231F" w:rsidRDefault="005B2B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FD17EC">
        <w:t xml:space="preserve"> </w:t>
      </w:r>
      <w:r w:rsidR="00FD17EC">
        <w:tab/>
      </w:r>
      <w:r w:rsidR="00414BA7">
        <w:t>I</w:t>
      </w:r>
      <w:r w:rsidR="003C231F">
        <w:t xml:space="preserve">f an individual is </w:t>
      </w:r>
      <w:r w:rsidR="003C231F" w:rsidRPr="007332A8">
        <w:t xml:space="preserve">submitting </w:t>
      </w:r>
      <w:r w:rsidR="003C231F">
        <w:t>this</w:t>
      </w:r>
      <w:r w:rsidR="003C231F" w:rsidRPr="007332A8">
        <w:t xml:space="preserve"> Proof of Claim</w:t>
      </w:r>
      <w:r w:rsidR="00414BA7">
        <w:t xml:space="preserve"> form, have a witness to its certification</w:t>
      </w:r>
      <w:r w:rsidR="003C231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A99" w14:textId="77777777" w:rsidR="00623481" w:rsidRPr="009D28D5" w:rsidRDefault="005B2B53" w:rsidP="009D28D5">
    <w:pPr>
      <w:pStyle w:val="Header"/>
      <w:jc w:val="center"/>
      <w:rPr>
        <w:rStyle w:val="PageNumber"/>
      </w:rPr>
    </w:pPr>
    <w:r w:rsidRPr="009D28D5">
      <w:rPr>
        <w:rStyle w:val="PageNumber"/>
      </w:rPr>
      <w:t xml:space="preserve">- </w:t>
    </w:r>
    <w:r w:rsidRPr="009D28D5">
      <w:rPr>
        <w:rStyle w:val="PageNumber"/>
      </w:rPr>
      <w:fldChar w:fldCharType="begin"/>
    </w:r>
    <w:r w:rsidRPr="009D28D5">
      <w:rPr>
        <w:rStyle w:val="PageNumber"/>
      </w:rPr>
      <w:instrText xml:space="preserve"> PAGE  \* MERGEFORMAT </w:instrText>
    </w:r>
    <w:r w:rsidRPr="009D28D5">
      <w:rPr>
        <w:rStyle w:val="PageNumber"/>
      </w:rPr>
      <w:fldChar w:fldCharType="separate"/>
    </w:r>
    <w:r w:rsidRPr="009D28D5">
      <w:rPr>
        <w:rStyle w:val="PageNumber"/>
      </w:rPr>
      <w:t>1</w:t>
    </w:r>
    <w:r w:rsidRPr="009D28D5">
      <w:rPr>
        <w:rStyle w:val="PageNumber"/>
      </w:rPr>
      <w:fldChar w:fldCharType="end"/>
    </w:r>
    <w:r w:rsidRPr="009D28D5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34F6" w14:textId="77777777" w:rsidR="00623481" w:rsidRDefault="006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2B36"/>
    <w:multiLevelType w:val="hybridMultilevel"/>
    <w:tmpl w:val="08A049F2"/>
    <w:lvl w:ilvl="0" w:tplc="A45E1DCA">
      <w:start w:val="1"/>
      <w:numFmt w:val="decimal"/>
      <w:lvlText w:val="%1."/>
      <w:lvlJc w:val="left"/>
      <w:pPr>
        <w:ind w:left="720" w:hanging="360"/>
      </w:pPr>
    </w:lvl>
    <w:lvl w:ilvl="1" w:tplc="4704B390" w:tentative="1">
      <w:start w:val="1"/>
      <w:numFmt w:val="lowerLetter"/>
      <w:lvlText w:val="%2."/>
      <w:lvlJc w:val="left"/>
      <w:pPr>
        <w:ind w:left="1440" w:hanging="360"/>
      </w:pPr>
    </w:lvl>
    <w:lvl w:ilvl="2" w:tplc="42809AA8" w:tentative="1">
      <w:start w:val="1"/>
      <w:numFmt w:val="lowerRoman"/>
      <w:lvlText w:val="%3."/>
      <w:lvlJc w:val="right"/>
      <w:pPr>
        <w:ind w:left="2160" w:hanging="180"/>
      </w:pPr>
    </w:lvl>
    <w:lvl w:ilvl="3" w:tplc="B376436A" w:tentative="1">
      <w:start w:val="1"/>
      <w:numFmt w:val="decimal"/>
      <w:lvlText w:val="%4."/>
      <w:lvlJc w:val="left"/>
      <w:pPr>
        <w:ind w:left="2880" w:hanging="360"/>
      </w:pPr>
    </w:lvl>
    <w:lvl w:ilvl="4" w:tplc="944C9EAE" w:tentative="1">
      <w:start w:val="1"/>
      <w:numFmt w:val="lowerLetter"/>
      <w:lvlText w:val="%5."/>
      <w:lvlJc w:val="left"/>
      <w:pPr>
        <w:ind w:left="3600" w:hanging="360"/>
      </w:pPr>
    </w:lvl>
    <w:lvl w:ilvl="5" w:tplc="05CCA5E2" w:tentative="1">
      <w:start w:val="1"/>
      <w:numFmt w:val="lowerRoman"/>
      <w:lvlText w:val="%6."/>
      <w:lvlJc w:val="right"/>
      <w:pPr>
        <w:ind w:left="4320" w:hanging="180"/>
      </w:pPr>
    </w:lvl>
    <w:lvl w:ilvl="6" w:tplc="7CD8EBE6" w:tentative="1">
      <w:start w:val="1"/>
      <w:numFmt w:val="decimal"/>
      <w:lvlText w:val="%7."/>
      <w:lvlJc w:val="left"/>
      <w:pPr>
        <w:ind w:left="5040" w:hanging="360"/>
      </w:pPr>
    </w:lvl>
    <w:lvl w:ilvl="7" w:tplc="9BCA31C0" w:tentative="1">
      <w:start w:val="1"/>
      <w:numFmt w:val="lowerLetter"/>
      <w:lvlText w:val="%8."/>
      <w:lvlJc w:val="left"/>
      <w:pPr>
        <w:ind w:left="5760" w:hanging="360"/>
      </w:pPr>
    </w:lvl>
    <w:lvl w:ilvl="8" w:tplc="1222E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F15"/>
    <w:multiLevelType w:val="multilevel"/>
    <w:tmpl w:val="1DFA5D38"/>
    <w:name w:val="zzmpStandard||Standard|2|3|1|1|0|32||1|0|32||1|0|32||1|0|32||1|0|32||1|0|32||1|0|32||1|0|32||1|0|32||"/>
    <w:lvl w:ilvl="0">
      <w:start w:val="1"/>
      <w:numFmt w:val="decimal"/>
      <w:pStyle w:val="LegalL1"/>
      <w:suff w:val="space"/>
      <w:lvlText w:val="SECTION %1. -"/>
      <w:lvlJc w:val="left"/>
      <w:pPr>
        <w:ind w:left="720" w:hanging="720"/>
      </w:pPr>
      <w:rPr>
        <w:rFonts w:hint="default"/>
        <w:b/>
        <w:bCs w:val="0"/>
        <w:i w:val="0"/>
        <w:caps/>
        <w:smallCaps w:val="0"/>
        <w:u w:val="none"/>
      </w:rPr>
    </w:lvl>
    <w:lvl w:ilvl="1">
      <w:start w:val="1"/>
      <w:numFmt w:val="decimal"/>
      <w:lvlRestart w:val="0"/>
      <w:pStyle w:val="LegalL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gal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L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galL5"/>
      <w:lvlText w:val="%1.%2.%3.%4.%5"/>
      <w:lvlJc w:val="left"/>
      <w:pPr>
        <w:tabs>
          <w:tab w:val="num" w:pos="4320"/>
        </w:tabs>
        <w:ind w:left="4320" w:hanging="11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5974DA7"/>
    <w:multiLevelType w:val="multilevel"/>
    <w:tmpl w:val="EF367488"/>
    <w:name w:val="Schedule1.-418916177-F"/>
    <w:styleLink w:val="Schedule1List"/>
    <w:lvl w:ilvl="0">
      <w:start w:val="1"/>
      <w:numFmt w:val="upperLetter"/>
      <w:pStyle w:val="Schedule1L1"/>
      <w:suff w:val="nothing"/>
      <w:lvlText w:val="Schedu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4"/>
      </w:rPr>
    </w:lvl>
    <w:lvl w:ilvl="1">
      <w:start w:val="1"/>
      <w:numFmt w:val="decimal"/>
      <w:pStyle w:val="Schedule1L2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lowerLetter"/>
      <w:pStyle w:val="Schedule1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3">
      <w:start w:val="1"/>
      <w:numFmt w:val="lowerRoman"/>
      <w:pStyle w:val="Schedul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sz w:val="22"/>
      </w:rPr>
    </w:lvl>
    <w:lvl w:ilvl="4">
      <w:start w:val="1"/>
      <w:numFmt w:val="upperLetter"/>
      <w:pStyle w:val="Schedule1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5">
      <w:start w:val="1"/>
      <w:numFmt w:val="upperRoman"/>
      <w:pStyle w:val="Schedule1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2"/>
      </w:rPr>
    </w:lvl>
    <w:lvl w:ilvl="6">
      <w:start w:val="1"/>
      <w:numFmt w:val="decimal"/>
      <w:pStyle w:val="Schedule1L7"/>
      <w:lvlText w:val="(%7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7">
      <w:start w:val="1"/>
      <w:numFmt w:val="lowerLetter"/>
      <w:pStyle w:val="Schedule1L8"/>
      <w:lvlText w:val="%8.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8">
      <w:start w:val="1"/>
      <w:numFmt w:val="lowerRoman"/>
      <w:pStyle w:val="Schedule1L9"/>
      <w:lvlText w:val="%9."/>
      <w:lvlJc w:val="left"/>
      <w:pPr>
        <w:tabs>
          <w:tab w:val="num" w:pos="5760"/>
        </w:tabs>
        <w:ind w:left="5760" w:hanging="720"/>
      </w:pPr>
      <w:rPr>
        <w:rFonts w:ascii="Arial" w:hAnsi="Arial" w:cs="Arial"/>
        <w:sz w:val="22"/>
      </w:rPr>
    </w:lvl>
  </w:abstractNum>
  <w:abstractNum w:abstractNumId="4" w15:restartNumberingAfterBreak="0">
    <w:nsid w:val="28D6590B"/>
    <w:multiLevelType w:val="multilevel"/>
    <w:tmpl w:val="40789EDC"/>
    <w:name w:val="zzmpLitHead||Lit_Head|2|1|1|3|2|41||1|0|33||1|0|33||1|0|33||1|0|33||mpNA||mpNA||mpNA||mpNA||"/>
    <w:lvl w:ilvl="0">
      <w:start w:val="1"/>
      <w:numFmt w:val="upperRoman"/>
      <w:pStyle w:val="LitHeadL1"/>
      <w:suff w:val="nothing"/>
      <w:lvlText w:val="PART %1  -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upperLetter"/>
      <w:pStyle w:val="LitHead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lowerLetter"/>
      <w:pStyle w:val="LitHeadL3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caps w:val="0"/>
        <w:u w:val="none"/>
      </w:rPr>
    </w:lvl>
    <w:lvl w:ilvl="3">
      <w:start w:val="1"/>
      <w:numFmt w:val="lowerRoman"/>
      <w:pStyle w:val="LitHeadL4"/>
      <w:lvlText w:val="(%4)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upperLetter"/>
      <w:pStyle w:val="LitHead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color w:val="auto"/>
        <w:u w:val="none"/>
      </w:rPr>
    </w:lvl>
    <w:lvl w:ilvl="5">
      <w:start w:val="1"/>
      <w:numFmt w:val="upperLetter"/>
      <w:lvlText w:val="%6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EB61D49"/>
    <w:multiLevelType w:val="hybridMultilevel"/>
    <w:tmpl w:val="484019B4"/>
    <w:lvl w:ilvl="0" w:tplc="8C94969E">
      <w:start w:val="1"/>
      <w:numFmt w:val="decimal"/>
      <w:lvlText w:val="%1."/>
      <w:lvlJc w:val="left"/>
      <w:pPr>
        <w:ind w:left="720" w:hanging="360"/>
      </w:pPr>
    </w:lvl>
    <w:lvl w:ilvl="1" w:tplc="A810E314" w:tentative="1">
      <w:start w:val="1"/>
      <w:numFmt w:val="lowerLetter"/>
      <w:lvlText w:val="%2."/>
      <w:lvlJc w:val="left"/>
      <w:pPr>
        <w:ind w:left="1440" w:hanging="360"/>
      </w:pPr>
    </w:lvl>
    <w:lvl w:ilvl="2" w:tplc="3C609AC4" w:tentative="1">
      <w:start w:val="1"/>
      <w:numFmt w:val="lowerRoman"/>
      <w:lvlText w:val="%3."/>
      <w:lvlJc w:val="right"/>
      <w:pPr>
        <w:ind w:left="2160" w:hanging="180"/>
      </w:pPr>
    </w:lvl>
    <w:lvl w:ilvl="3" w:tplc="C15A35C6" w:tentative="1">
      <w:start w:val="1"/>
      <w:numFmt w:val="decimal"/>
      <w:lvlText w:val="%4."/>
      <w:lvlJc w:val="left"/>
      <w:pPr>
        <w:ind w:left="2880" w:hanging="360"/>
      </w:pPr>
    </w:lvl>
    <w:lvl w:ilvl="4" w:tplc="39F029B0" w:tentative="1">
      <w:start w:val="1"/>
      <w:numFmt w:val="lowerLetter"/>
      <w:lvlText w:val="%5."/>
      <w:lvlJc w:val="left"/>
      <w:pPr>
        <w:ind w:left="3600" w:hanging="360"/>
      </w:pPr>
    </w:lvl>
    <w:lvl w:ilvl="5" w:tplc="8F3ED65C" w:tentative="1">
      <w:start w:val="1"/>
      <w:numFmt w:val="lowerRoman"/>
      <w:lvlText w:val="%6."/>
      <w:lvlJc w:val="right"/>
      <w:pPr>
        <w:ind w:left="4320" w:hanging="180"/>
      </w:pPr>
    </w:lvl>
    <w:lvl w:ilvl="6" w:tplc="37B8E928" w:tentative="1">
      <w:start w:val="1"/>
      <w:numFmt w:val="decimal"/>
      <w:lvlText w:val="%7."/>
      <w:lvlJc w:val="left"/>
      <w:pPr>
        <w:ind w:left="5040" w:hanging="360"/>
      </w:pPr>
    </w:lvl>
    <w:lvl w:ilvl="7" w:tplc="682A955E" w:tentative="1">
      <w:start w:val="1"/>
      <w:numFmt w:val="lowerLetter"/>
      <w:lvlText w:val="%8."/>
      <w:lvlJc w:val="left"/>
      <w:pPr>
        <w:ind w:left="5760" w:hanging="360"/>
      </w:pPr>
    </w:lvl>
    <w:lvl w:ilvl="8" w:tplc="B7AA6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600C6"/>
    <w:multiLevelType w:val="hybridMultilevel"/>
    <w:tmpl w:val="D898F07A"/>
    <w:lvl w:ilvl="0" w:tplc="F1505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1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8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8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D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E9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C1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29DB"/>
    <w:multiLevelType w:val="hybridMultilevel"/>
    <w:tmpl w:val="1EC82E94"/>
    <w:lvl w:ilvl="0" w:tplc="825CA57A">
      <w:start w:val="1"/>
      <w:numFmt w:val="decimal"/>
      <w:lvlText w:val="%1."/>
      <w:lvlJc w:val="left"/>
      <w:pPr>
        <w:ind w:left="720" w:hanging="360"/>
      </w:pPr>
    </w:lvl>
    <w:lvl w:ilvl="1" w:tplc="BD7A6EAA" w:tentative="1">
      <w:start w:val="1"/>
      <w:numFmt w:val="lowerLetter"/>
      <w:lvlText w:val="%2."/>
      <w:lvlJc w:val="left"/>
      <w:pPr>
        <w:ind w:left="1440" w:hanging="360"/>
      </w:pPr>
    </w:lvl>
    <w:lvl w:ilvl="2" w:tplc="D3329DC0" w:tentative="1">
      <w:start w:val="1"/>
      <w:numFmt w:val="lowerRoman"/>
      <w:lvlText w:val="%3."/>
      <w:lvlJc w:val="right"/>
      <w:pPr>
        <w:ind w:left="2160" w:hanging="180"/>
      </w:pPr>
    </w:lvl>
    <w:lvl w:ilvl="3" w:tplc="4B2681EA" w:tentative="1">
      <w:start w:val="1"/>
      <w:numFmt w:val="decimal"/>
      <w:lvlText w:val="%4."/>
      <w:lvlJc w:val="left"/>
      <w:pPr>
        <w:ind w:left="2880" w:hanging="360"/>
      </w:pPr>
    </w:lvl>
    <w:lvl w:ilvl="4" w:tplc="4F0CE782" w:tentative="1">
      <w:start w:val="1"/>
      <w:numFmt w:val="lowerLetter"/>
      <w:lvlText w:val="%5."/>
      <w:lvlJc w:val="left"/>
      <w:pPr>
        <w:ind w:left="3600" w:hanging="360"/>
      </w:pPr>
    </w:lvl>
    <w:lvl w:ilvl="5" w:tplc="1C30D778" w:tentative="1">
      <w:start w:val="1"/>
      <w:numFmt w:val="lowerRoman"/>
      <w:lvlText w:val="%6."/>
      <w:lvlJc w:val="right"/>
      <w:pPr>
        <w:ind w:left="4320" w:hanging="180"/>
      </w:pPr>
    </w:lvl>
    <w:lvl w:ilvl="6" w:tplc="BB983FDA" w:tentative="1">
      <w:start w:val="1"/>
      <w:numFmt w:val="decimal"/>
      <w:lvlText w:val="%7."/>
      <w:lvlJc w:val="left"/>
      <w:pPr>
        <w:ind w:left="5040" w:hanging="360"/>
      </w:pPr>
    </w:lvl>
    <w:lvl w:ilvl="7" w:tplc="DF9632B6" w:tentative="1">
      <w:start w:val="1"/>
      <w:numFmt w:val="lowerLetter"/>
      <w:lvlText w:val="%8."/>
      <w:lvlJc w:val="left"/>
      <w:pPr>
        <w:ind w:left="5760" w:hanging="360"/>
      </w:pPr>
    </w:lvl>
    <w:lvl w:ilvl="8" w:tplc="CAC8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7934"/>
    <w:multiLevelType w:val="multilevel"/>
    <w:tmpl w:val="44F83DF8"/>
    <w:lvl w:ilvl="0">
      <w:start w:val="1"/>
      <w:numFmt w:val="decimal"/>
      <w:pStyle w:val="LitParaL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/>
        <w:i w:val="0"/>
        <w:caps w:val="0"/>
        <w:smallCaps w:val="0"/>
        <w:color w:val="000000"/>
        <w:u w:val="none"/>
      </w:rPr>
    </w:lvl>
    <w:lvl w:ilvl="1">
      <w:start w:val="1"/>
      <w:numFmt w:val="lowerLetter"/>
      <w:pStyle w:val="LitPa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000000"/>
        <w:u w:val="none"/>
      </w:rPr>
    </w:lvl>
    <w:lvl w:ilvl="2">
      <w:start w:val="1"/>
      <w:numFmt w:val="lowerRoman"/>
      <w:pStyle w:val="LitPa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000000"/>
        <w:u w:val="none"/>
      </w:rPr>
    </w:lvl>
    <w:lvl w:ilvl="3">
      <w:start w:val="1"/>
      <w:numFmt w:val="upperLetter"/>
      <w:lvlRestart w:val="0"/>
      <w:pStyle w:val="LitParaL4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color w:val="00000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color w:val="000000"/>
        <w:u w:val="none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color w:val="000000"/>
        <w:u w:val="none"/>
      </w:r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color w:val="000000"/>
        <w:u w:val="none"/>
      </w:rPr>
    </w:lvl>
  </w:abstractNum>
  <w:abstractNum w:abstractNumId="9" w15:restartNumberingAfterBreak="0">
    <w:nsid w:val="560544F2"/>
    <w:multiLevelType w:val="hybridMultilevel"/>
    <w:tmpl w:val="5D0ACAD4"/>
    <w:lvl w:ilvl="0" w:tplc="74BCEB00">
      <w:start w:val="1"/>
      <w:numFmt w:val="decimal"/>
      <w:lvlText w:val="%1."/>
      <w:lvlJc w:val="left"/>
      <w:pPr>
        <w:ind w:left="720" w:hanging="360"/>
      </w:pPr>
    </w:lvl>
    <w:lvl w:ilvl="1" w:tplc="FD007FAC" w:tentative="1">
      <w:start w:val="1"/>
      <w:numFmt w:val="lowerLetter"/>
      <w:lvlText w:val="%2."/>
      <w:lvlJc w:val="left"/>
      <w:pPr>
        <w:ind w:left="1440" w:hanging="360"/>
      </w:pPr>
    </w:lvl>
    <w:lvl w:ilvl="2" w:tplc="7A08F868" w:tentative="1">
      <w:start w:val="1"/>
      <w:numFmt w:val="lowerRoman"/>
      <w:lvlText w:val="%3."/>
      <w:lvlJc w:val="right"/>
      <w:pPr>
        <w:ind w:left="2160" w:hanging="180"/>
      </w:pPr>
    </w:lvl>
    <w:lvl w:ilvl="3" w:tplc="3ADEAE08" w:tentative="1">
      <w:start w:val="1"/>
      <w:numFmt w:val="decimal"/>
      <w:lvlText w:val="%4."/>
      <w:lvlJc w:val="left"/>
      <w:pPr>
        <w:ind w:left="2880" w:hanging="360"/>
      </w:pPr>
    </w:lvl>
    <w:lvl w:ilvl="4" w:tplc="F5E2A860" w:tentative="1">
      <w:start w:val="1"/>
      <w:numFmt w:val="lowerLetter"/>
      <w:lvlText w:val="%5."/>
      <w:lvlJc w:val="left"/>
      <w:pPr>
        <w:ind w:left="3600" w:hanging="360"/>
      </w:pPr>
    </w:lvl>
    <w:lvl w:ilvl="5" w:tplc="E2E2A776" w:tentative="1">
      <w:start w:val="1"/>
      <w:numFmt w:val="lowerRoman"/>
      <w:lvlText w:val="%6."/>
      <w:lvlJc w:val="right"/>
      <w:pPr>
        <w:ind w:left="4320" w:hanging="180"/>
      </w:pPr>
    </w:lvl>
    <w:lvl w:ilvl="6" w:tplc="0DACDAEC" w:tentative="1">
      <w:start w:val="1"/>
      <w:numFmt w:val="decimal"/>
      <w:lvlText w:val="%7."/>
      <w:lvlJc w:val="left"/>
      <w:pPr>
        <w:ind w:left="5040" w:hanging="360"/>
      </w:pPr>
    </w:lvl>
    <w:lvl w:ilvl="7" w:tplc="398AEDE0" w:tentative="1">
      <w:start w:val="1"/>
      <w:numFmt w:val="lowerLetter"/>
      <w:lvlText w:val="%8."/>
      <w:lvlJc w:val="left"/>
      <w:pPr>
        <w:ind w:left="5760" w:hanging="360"/>
      </w:pPr>
    </w:lvl>
    <w:lvl w:ilvl="8" w:tplc="5120B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4CC3"/>
    <w:multiLevelType w:val="multilevel"/>
    <w:tmpl w:val="C0704158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Standard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pStyle w:val="StandardL7"/>
      <w:lvlText w:val="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22970796">
    <w:abstractNumId w:val="4"/>
  </w:num>
  <w:num w:numId="2" w16cid:durableId="713233754">
    <w:abstractNumId w:val="8"/>
  </w:num>
  <w:num w:numId="3" w16cid:durableId="1638678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95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014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971166">
    <w:abstractNumId w:val="2"/>
  </w:num>
  <w:num w:numId="7" w16cid:durableId="416753119">
    <w:abstractNumId w:val="10"/>
  </w:num>
  <w:num w:numId="8" w16cid:durableId="1888102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13237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50136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9278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340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188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40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919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8694997">
    <w:abstractNumId w:val="6"/>
  </w:num>
  <w:num w:numId="17" w16cid:durableId="1105226737">
    <w:abstractNumId w:val="0"/>
  </w:num>
  <w:num w:numId="18" w16cid:durableId="1877544110">
    <w:abstractNumId w:val="1"/>
  </w:num>
  <w:num w:numId="19" w16cid:durableId="2043556448">
    <w:abstractNumId w:val="7"/>
  </w:num>
  <w:num w:numId="20" w16cid:durableId="1950117970">
    <w:abstractNumId w:val="9"/>
  </w:num>
  <w:num w:numId="21" w16cid:durableId="2141065767">
    <w:abstractNumId w:val="3"/>
    <w:lvlOverride w:ilvl="0"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2"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2" w16cid:durableId="1414739282">
    <w:abstractNumId w:val="3"/>
  </w:num>
  <w:num w:numId="23" w16cid:durableId="1387215371">
    <w:abstractNumId w:val="3"/>
    <w:lvlOverride w:ilvl="0">
      <w:startOverride w:val="1"/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startOverride w:val="1"/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4" w16cid:durableId="910431662">
    <w:abstractNumId w:val="5"/>
  </w:num>
  <w:num w:numId="25" w16cid:durableId="680163834">
    <w:abstractNumId w:val="3"/>
    <w:lvlOverride w:ilvl="0">
      <w:startOverride w:val="1"/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startOverride w:val="1"/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b w:val="0"/>
        </w:rPr>
      </w:lvl>
    </w:lvlOverride>
    <w:lvlOverride w:ilvl="2">
      <w:startOverride w:val="1"/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6" w16cid:durableId="925577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2557357">
    <w:abstractNumId w:val="8"/>
  </w:num>
  <w:num w:numId="28" w16cid:durableId="1284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36730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22"/>
    <w:rsid w:val="00004298"/>
    <w:rsid w:val="00004B92"/>
    <w:rsid w:val="000064E8"/>
    <w:rsid w:val="00006C9D"/>
    <w:rsid w:val="00007595"/>
    <w:rsid w:val="0001101F"/>
    <w:rsid w:val="00011B2F"/>
    <w:rsid w:val="00013AD8"/>
    <w:rsid w:val="0001403A"/>
    <w:rsid w:val="00016544"/>
    <w:rsid w:val="000171C1"/>
    <w:rsid w:val="00020C0A"/>
    <w:rsid w:val="00022CA0"/>
    <w:rsid w:val="000236E5"/>
    <w:rsid w:val="00025B99"/>
    <w:rsid w:val="0002652F"/>
    <w:rsid w:val="00027125"/>
    <w:rsid w:val="000304DF"/>
    <w:rsid w:val="00031485"/>
    <w:rsid w:val="00032403"/>
    <w:rsid w:val="00033910"/>
    <w:rsid w:val="000348DC"/>
    <w:rsid w:val="0003663F"/>
    <w:rsid w:val="0004056E"/>
    <w:rsid w:val="000407C9"/>
    <w:rsid w:val="000423EC"/>
    <w:rsid w:val="00042B16"/>
    <w:rsid w:val="00043C53"/>
    <w:rsid w:val="00046811"/>
    <w:rsid w:val="00046D7B"/>
    <w:rsid w:val="00050B56"/>
    <w:rsid w:val="00051D46"/>
    <w:rsid w:val="00053398"/>
    <w:rsid w:val="000550C3"/>
    <w:rsid w:val="00055E25"/>
    <w:rsid w:val="00056D5A"/>
    <w:rsid w:val="000611E6"/>
    <w:rsid w:val="00061961"/>
    <w:rsid w:val="00064F8B"/>
    <w:rsid w:val="000707E5"/>
    <w:rsid w:val="00072B1D"/>
    <w:rsid w:val="00073823"/>
    <w:rsid w:val="00073926"/>
    <w:rsid w:val="00074252"/>
    <w:rsid w:val="00075EEC"/>
    <w:rsid w:val="00084D8C"/>
    <w:rsid w:val="000869DD"/>
    <w:rsid w:val="00086E8C"/>
    <w:rsid w:val="00092B87"/>
    <w:rsid w:val="00097D56"/>
    <w:rsid w:val="000A1EAD"/>
    <w:rsid w:val="000A242D"/>
    <w:rsid w:val="000A300E"/>
    <w:rsid w:val="000A31D1"/>
    <w:rsid w:val="000A7826"/>
    <w:rsid w:val="000B5A14"/>
    <w:rsid w:val="000C1254"/>
    <w:rsid w:val="000C1BE1"/>
    <w:rsid w:val="000C1F34"/>
    <w:rsid w:val="000C3AAC"/>
    <w:rsid w:val="000C5BB0"/>
    <w:rsid w:val="000C635D"/>
    <w:rsid w:val="000C74FA"/>
    <w:rsid w:val="000D3A66"/>
    <w:rsid w:val="000D6505"/>
    <w:rsid w:val="000D653B"/>
    <w:rsid w:val="000E1888"/>
    <w:rsid w:val="000E2C9D"/>
    <w:rsid w:val="000E36A9"/>
    <w:rsid w:val="000E43C3"/>
    <w:rsid w:val="000E7396"/>
    <w:rsid w:val="000E7471"/>
    <w:rsid w:val="000E7ED8"/>
    <w:rsid w:val="000F1F77"/>
    <w:rsid w:val="000F2E67"/>
    <w:rsid w:val="000F431B"/>
    <w:rsid w:val="000F48E6"/>
    <w:rsid w:val="000F513C"/>
    <w:rsid w:val="000F531A"/>
    <w:rsid w:val="000F5D50"/>
    <w:rsid w:val="000F692E"/>
    <w:rsid w:val="0010094D"/>
    <w:rsid w:val="00100AD5"/>
    <w:rsid w:val="001045FB"/>
    <w:rsid w:val="00106986"/>
    <w:rsid w:val="00110728"/>
    <w:rsid w:val="00111995"/>
    <w:rsid w:val="001165A9"/>
    <w:rsid w:val="00117F8A"/>
    <w:rsid w:val="00120B3D"/>
    <w:rsid w:val="001217EC"/>
    <w:rsid w:val="001235E1"/>
    <w:rsid w:val="00124ED7"/>
    <w:rsid w:val="00125CC9"/>
    <w:rsid w:val="00126163"/>
    <w:rsid w:val="00126E90"/>
    <w:rsid w:val="00135981"/>
    <w:rsid w:val="00137EAB"/>
    <w:rsid w:val="00143D8D"/>
    <w:rsid w:val="00146154"/>
    <w:rsid w:val="00146255"/>
    <w:rsid w:val="001467FD"/>
    <w:rsid w:val="00151981"/>
    <w:rsid w:val="001546AC"/>
    <w:rsid w:val="00156586"/>
    <w:rsid w:val="00156CB8"/>
    <w:rsid w:val="001570AC"/>
    <w:rsid w:val="00160B9C"/>
    <w:rsid w:val="001643DB"/>
    <w:rsid w:val="00165300"/>
    <w:rsid w:val="0016584B"/>
    <w:rsid w:val="00165877"/>
    <w:rsid w:val="00165BFC"/>
    <w:rsid w:val="00166679"/>
    <w:rsid w:val="00166C94"/>
    <w:rsid w:val="00167831"/>
    <w:rsid w:val="00173529"/>
    <w:rsid w:val="001744D4"/>
    <w:rsid w:val="001746F7"/>
    <w:rsid w:val="00176266"/>
    <w:rsid w:val="00176291"/>
    <w:rsid w:val="0017650F"/>
    <w:rsid w:val="001809BD"/>
    <w:rsid w:val="00181161"/>
    <w:rsid w:val="00182757"/>
    <w:rsid w:val="0018277D"/>
    <w:rsid w:val="001830FD"/>
    <w:rsid w:val="00190EFB"/>
    <w:rsid w:val="001930F4"/>
    <w:rsid w:val="0019537B"/>
    <w:rsid w:val="001972AE"/>
    <w:rsid w:val="001974AC"/>
    <w:rsid w:val="001A18A0"/>
    <w:rsid w:val="001A24EB"/>
    <w:rsid w:val="001A35AE"/>
    <w:rsid w:val="001A48FB"/>
    <w:rsid w:val="001A4DA0"/>
    <w:rsid w:val="001A58BD"/>
    <w:rsid w:val="001A71A2"/>
    <w:rsid w:val="001B65B9"/>
    <w:rsid w:val="001C5737"/>
    <w:rsid w:val="001D326A"/>
    <w:rsid w:val="001D450D"/>
    <w:rsid w:val="001D4A8F"/>
    <w:rsid w:val="001D7D39"/>
    <w:rsid w:val="001D7F33"/>
    <w:rsid w:val="001E369D"/>
    <w:rsid w:val="001E502D"/>
    <w:rsid w:val="001E6143"/>
    <w:rsid w:val="001E736C"/>
    <w:rsid w:val="001E78D0"/>
    <w:rsid w:val="001F2CDD"/>
    <w:rsid w:val="001F2E51"/>
    <w:rsid w:val="001F4A8E"/>
    <w:rsid w:val="001F4F35"/>
    <w:rsid w:val="001F520F"/>
    <w:rsid w:val="001F6198"/>
    <w:rsid w:val="001F6A7A"/>
    <w:rsid w:val="00204840"/>
    <w:rsid w:val="00205EC2"/>
    <w:rsid w:val="0020704D"/>
    <w:rsid w:val="00211693"/>
    <w:rsid w:val="00211B14"/>
    <w:rsid w:val="00212F89"/>
    <w:rsid w:val="0021339D"/>
    <w:rsid w:val="002169D8"/>
    <w:rsid w:val="002219C7"/>
    <w:rsid w:val="00225C91"/>
    <w:rsid w:val="002354AB"/>
    <w:rsid w:val="002368C2"/>
    <w:rsid w:val="00236DEC"/>
    <w:rsid w:val="002371C5"/>
    <w:rsid w:val="0024043E"/>
    <w:rsid w:val="00240FE5"/>
    <w:rsid w:val="0024239F"/>
    <w:rsid w:val="00244133"/>
    <w:rsid w:val="00244C97"/>
    <w:rsid w:val="00247123"/>
    <w:rsid w:val="00250BCB"/>
    <w:rsid w:val="00251542"/>
    <w:rsid w:val="002536B6"/>
    <w:rsid w:val="00254A51"/>
    <w:rsid w:val="0026435B"/>
    <w:rsid w:val="00272309"/>
    <w:rsid w:val="00272732"/>
    <w:rsid w:val="00276238"/>
    <w:rsid w:val="00280D78"/>
    <w:rsid w:val="00282468"/>
    <w:rsid w:val="002867A9"/>
    <w:rsid w:val="00290AD3"/>
    <w:rsid w:val="00290C06"/>
    <w:rsid w:val="00291DAB"/>
    <w:rsid w:val="00292072"/>
    <w:rsid w:val="00295EFF"/>
    <w:rsid w:val="002962F9"/>
    <w:rsid w:val="002A02B6"/>
    <w:rsid w:val="002A0DAD"/>
    <w:rsid w:val="002A2E28"/>
    <w:rsid w:val="002A4B42"/>
    <w:rsid w:val="002A7A46"/>
    <w:rsid w:val="002B22CD"/>
    <w:rsid w:val="002B305D"/>
    <w:rsid w:val="002B42D6"/>
    <w:rsid w:val="002B46FB"/>
    <w:rsid w:val="002B66AE"/>
    <w:rsid w:val="002B7A53"/>
    <w:rsid w:val="002C0626"/>
    <w:rsid w:val="002C392D"/>
    <w:rsid w:val="002C5C56"/>
    <w:rsid w:val="002C69AF"/>
    <w:rsid w:val="002D030E"/>
    <w:rsid w:val="002D1128"/>
    <w:rsid w:val="002D1DE7"/>
    <w:rsid w:val="002D56A9"/>
    <w:rsid w:val="002D710E"/>
    <w:rsid w:val="002E1EA8"/>
    <w:rsid w:val="002E2884"/>
    <w:rsid w:val="002E52B1"/>
    <w:rsid w:val="002E5A0D"/>
    <w:rsid w:val="002E61BD"/>
    <w:rsid w:val="002E7181"/>
    <w:rsid w:val="002F1801"/>
    <w:rsid w:val="002F268B"/>
    <w:rsid w:val="002F3BF8"/>
    <w:rsid w:val="002F4075"/>
    <w:rsid w:val="002F43FA"/>
    <w:rsid w:val="002F482A"/>
    <w:rsid w:val="002F6A1A"/>
    <w:rsid w:val="002F7548"/>
    <w:rsid w:val="0030096B"/>
    <w:rsid w:val="00301789"/>
    <w:rsid w:val="00301C58"/>
    <w:rsid w:val="00307005"/>
    <w:rsid w:val="00307E0B"/>
    <w:rsid w:val="00312497"/>
    <w:rsid w:val="003124E0"/>
    <w:rsid w:val="003140B2"/>
    <w:rsid w:val="003149C1"/>
    <w:rsid w:val="00314AE0"/>
    <w:rsid w:val="00314E20"/>
    <w:rsid w:val="0031677C"/>
    <w:rsid w:val="003213F2"/>
    <w:rsid w:val="003219C8"/>
    <w:rsid w:val="00321B34"/>
    <w:rsid w:val="00322811"/>
    <w:rsid w:val="003233FF"/>
    <w:rsid w:val="003237F0"/>
    <w:rsid w:val="003248A2"/>
    <w:rsid w:val="00324F76"/>
    <w:rsid w:val="0032731B"/>
    <w:rsid w:val="00330618"/>
    <w:rsid w:val="003324CC"/>
    <w:rsid w:val="003331D2"/>
    <w:rsid w:val="0034178C"/>
    <w:rsid w:val="00344E8E"/>
    <w:rsid w:val="00345FDC"/>
    <w:rsid w:val="00346EC6"/>
    <w:rsid w:val="00350498"/>
    <w:rsid w:val="00352108"/>
    <w:rsid w:val="00352243"/>
    <w:rsid w:val="0035242B"/>
    <w:rsid w:val="0035252E"/>
    <w:rsid w:val="00352A2F"/>
    <w:rsid w:val="003535D6"/>
    <w:rsid w:val="00353D0E"/>
    <w:rsid w:val="00355438"/>
    <w:rsid w:val="003564CE"/>
    <w:rsid w:val="00357A8B"/>
    <w:rsid w:val="003605D2"/>
    <w:rsid w:val="00360EE0"/>
    <w:rsid w:val="0036174D"/>
    <w:rsid w:val="00361D85"/>
    <w:rsid w:val="0036261E"/>
    <w:rsid w:val="00363794"/>
    <w:rsid w:val="00364C27"/>
    <w:rsid w:val="00367E74"/>
    <w:rsid w:val="00370900"/>
    <w:rsid w:val="00371A17"/>
    <w:rsid w:val="00371F58"/>
    <w:rsid w:val="0037212D"/>
    <w:rsid w:val="00372508"/>
    <w:rsid w:val="00375877"/>
    <w:rsid w:val="003759DB"/>
    <w:rsid w:val="00376D97"/>
    <w:rsid w:val="00380772"/>
    <w:rsid w:val="003807EB"/>
    <w:rsid w:val="00384554"/>
    <w:rsid w:val="00384924"/>
    <w:rsid w:val="003855F7"/>
    <w:rsid w:val="00386527"/>
    <w:rsid w:val="003900CB"/>
    <w:rsid w:val="003936D4"/>
    <w:rsid w:val="00395CB7"/>
    <w:rsid w:val="003A0B2F"/>
    <w:rsid w:val="003A18AF"/>
    <w:rsid w:val="003A381B"/>
    <w:rsid w:val="003B0311"/>
    <w:rsid w:val="003B322C"/>
    <w:rsid w:val="003B3E43"/>
    <w:rsid w:val="003B48A6"/>
    <w:rsid w:val="003B6952"/>
    <w:rsid w:val="003B72BD"/>
    <w:rsid w:val="003B79F5"/>
    <w:rsid w:val="003C0E79"/>
    <w:rsid w:val="003C10E9"/>
    <w:rsid w:val="003C11A7"/>
    <w:rsid w:val="003C169B"/>
    <w:rsid w:val="003C231F"/>
    <w:rsid w:val="003C5199"/>
    <w:rsid w:val="003C59EC"/>
    <w:rsid w:val="003D00E9"/>
    <w:rsid w:val="003D1C2F"/>
    <w:rsid w:val="003D2DE2"/>
    <w:rsid w:val="003D3F5A"/>
    <w:rsid w:val="003D57CA"/>
    <w:rsid w:val="003D5C74"/>
    <w:rsid w:val="003E24A5"/>
    <w:rsid w:val="003E307A"/>
    <w:rsid w:val="003E386E"/>
    <w:rsid w:val="003E401F"/>
    <w:rsid w:val="003E4773"/>
    <w:rsid w:val="003E6CE8"/>
    <w:rsid w:val="003E7087"/>
    <w:rsid w:val="003F076C"/>
    <w:rsid w:val="003F3839"/>
    <w:rsid w:val="004019B1"/>
    <w:rsid w:val="004019E3"/>
    <w:rsid w:val="004030B2"/>
    <w:rsid w:val="00404188"/>
    <w:rsid w:val="00406F1E"/>
    <w:rsid w:val="00413902"/>
    <w:rsid w:val="00414BA7"/>
    <w:rsid w:val="00415AC5"/>
    <w:rsid w:val="0042078F"/>
    <w:rsid w:val="00420AD9"/>
    <w:rsid w:val="00420BB7"/>
    <w:rsid w:val="00421EA2"/>
    <w:rsid w:val="00422845"/>
    <w:rsid w:val="0042297E"/>
    <w:rsid w:val="004251B1"/>
    <w:rsid w:val="00425291"/>
    <w:rsid w:val="0042733A"/>
    <w:rsid w:val="00427B12"/>
    <w:rsid w:val="00427B5F"/>
    <w:rsid w:val="00430E2D"/>
    <w:rsid w:val="00431B42"/>
    <w:rsid w:val="00432D1A"/>
    <w:rsid w:val="00433A1F"/>
    <w:rsid w:val="00435202"/>
    <w:rsid w:val="00436BD7"/>
    <w:rsid w:val="00440879"/>
    <w:rsid w:val="004409BA"/>
    <w:rsid w:val="00442EFB"/>
    <w:rsid w:val="004477B1"/>
    <w:rsid w:val="004478F4"/>
    <w:rsid w:val="00447F63"/>
    <w:rsid w:val="004538CE"/>
    <w:rsid w:val="00453CE5"/>
    <w:rsid w:val="004569A0"/>
    <w:rsid w:val="0046144B"/>
    <w:rsid w:val="00462D23"/>
    <w:rsid w:val="00462E1B"/>
    <w:rsid w:val="00463F43"/>
    <w:rsid w:val="00465966"/>
    <w:rsid w:val="0046792D"/>
    <w:rsid w:val="00467C6A"/>
    <w:rsid w:val="004702B2"/>
    <w:rsid w:val="004709B1"/>
    <w:rsid w:val="004739E3"/>
    <w:rsid w:val="00473F5C"/>
    <w:rsid w:val="00475B75"/>
    <w:rsid w:val="00477803"/>
    <w:rsid w:val="00477CDD"/>
    <w:rsid w:val="00477E67"/>
    <w:rsid w:val="004812F6"/>
    <w:rsid w:val="00482DA3"/>
    <w:rsid w:val="004831D5"/>
    <w:rsid w:val="00483DE2"/>
    <w:rsid w:val="00484864"/>
    <w:rsid w:val="00485E76"/>
    <w:rsid w:val="00490C56"/>
    <w:rsid w:val="0049201C"/>
    <w:rsid w:val="00493CBD"/>
    <w:rsid w:val="004950A7"/>
    <w:rsid w:val="00496F99"/>
    <w:rsid w:val="004975A7"/>
    <w:rsid w:val="004A2044"/>
    <w:rsid w:val="004A47A9"/>
    <w:rsid w:val="004A48AC"/>
    <w:rsid w:val="004A51F2"/>
    <w:rsid w:val="004A570C"/>
    <w:rsid w:val="004A600C"/>
    <w:rsid w:val="004B088F"/>
    <w:rsid w:val="004B0930"/>
    <w:rsid w:val="004B4ECD"/>
    <w:rsid w:val="004B5961"/>
    <w:rsid w:val="004C1F26"/>
    <w:rsid w:val="004C35BC"/>
    <w:rsid w:val="004C3C4F"/>
    <w:rsid w:val="004C3D67"/>
    <w:rsid w:val="004C432D"/>
    <w:rsid w:val="004C4552"/>
    <w:rsid w:val="004C4D65"/>
    <w:rsid w:val="004C6A81"/>
    <w:rsid w:val="004C76B7"/>
    <w:rsid w:val="004C7ACE"/>
    <w:rsid w:val="004D11EE"/>
    <w:rsid w:val="004D1248"/>
    <w:rsid w:val="004D1ACD"/>
    <w:rsid w:val="004D3E27"/>
    <w:rsid w:val="004D5DC1"/>
    <w:rsid w:val="004D65DC"/>
    <w:rsid w:val="004D6BC4"/>
    <w:rsid w:val="004E0472"/>
    <w:rsid w:val="004E2501"/>
    <w:rsid w:val="004E2DC7"/>
    <w:rsid w:val="004E6DD5"/>
    <w:rsid w:val="004F191A"/>
    <w:rsid w:val="004F1F16"/>
    <w:rsid w:val="004F290D"/>
    <w:rsid w:val="004F58FA"/>
    <w:rsid w:val="0051544A"/>
    <w:rsid w:val="005201A7"/>
    <w:rsid w:val="00520550"/>
    <w:rsid w:val="00524920"/>
    <w:rsid w:val="005254A6"/>
    <w:rsid w:val="005262FD"/>
    <w:rsid w:val="00526EEB"/>
    <w:rsid w:val="0052797C"/>
    <w:rsid w:val="005310CA"/>
    <w:rsid w:val="005423A2"/>
    <w:rsid w:val="005427DF"/>
    <w:rsid w:val="0054792B"/>
    <w:rsid w:val="00551DD8"/>
    <w:rsid w:val="005526C8"/>
    <w:rsid w:val="00554CA4"/>
    <w:rsid w:val="005558D8"/>
    <w:rsid w:val="00561F24"/>
    <w:rsid w:val="005633E8"/>
    <w:rsid w:val="00565B25"/>
    <w:rsid w:val="00566C2D"/>
    <w:rsid w:val="005719A8"/>
    <w:rsid w:val="00572F95"/>
    <w:rsid w:val="0057535B"/>
    <w:rsid w:val="0057643A"/>
    <w:rsid w:val="0057645C"/>
    <w:rsid w:val="005809E7"/>
    <w:rsid w:val="00580AA7"/>
    <w:rsid w:val="00585734"/>
    <w:rsid w:val="005859D5"/>
    <w:rsid w:val="0059187A"/>
    <w:rsid w:val="005930A5"/>
    <w:rsid w:val="00594E5D"/>
    <w:rsid w:val="005955A7"/>
    <w:rsid w:val="00596903"/>
    <w:rsid w:val="005A05BF"/>
    <w:rsid w:val="005A1203"/>
    <w:rsid w:val="005A18EF"/>
    <w:rsid w:val="005A1946"/>
    <w:rsid w:val="005A280C"/>
    <w:rsid w:val="005B09F7"/>
    <w:rsid w:val="005B2B53"/>
    <w:rsid w:val="005B4BA2"/>
    <w:rsid w:val="005B70CB"/>
    <w:rsid w:val="005C20F5"/>
    <w:rsid w:val="005C2B40"/>
    <w:rsid w:val="005C30A4"/>
    <w:rsid w:val="005C5784"/>
    <w:rsid w:val="005C5EC5"/>
    <w:rsid w:val="005D129F"/>
    <w:rsid w:val="005D3DA2"/>
    <w:rsid w:val="005D6D34"/>
    <w:rsid w:val="005D74E8"/>
    <w:rsid w:val="005E05C1"/>
    <w:rsid w:val="005E069A"/>
    <w:rsid w:val="005E224E"/>
    <w:rsid w:val="005E3622"/>
    <w:rsid w:val="005E462B"/>
    <w:rsid w:val="005E4A31"/>
    <w:rsid w:val="005E4CFD"/>
    <w:rsid w:val="005F01E4"/>
    <w:rsid w:val="005F2B04"/>
    <w:rsid w:val="00601688"/>
    <w:rsid w:val="00606D69"/>
    <w:rsid w:val="00606DA5"/>
    <w:rsid w:val="00607869"/>
    <w:rsid w:val="006101F1"/>
    <w:rsid w:val="00611CBF"/>
    <w:rsid w:val="006135D5"/>
    <w:rsid w:val="00613606"/>
    <w:rsid w:val="00614481"/>
    <w:rsid w:val="006145E4"/>
    <w:rsid w:val="006153AC"/>
    <w:rsid w:val="00616FF9"/>
    <w:rsid w:val="00617AAC"/>
    <w:rsid w:val="00620490"/>
    <w:rsid w:val="00620D4A"/>
    <w:rsid w:val="00623481"/>
    <w:rsid w:val="006235FC"/>
    <w:rsid w:val="00625104"/>
    <w:rsid w:val="00630A8C"/>
    <w:rsid w:val="00632B18"/>
    <w:rsid w:val="00634D72"/>
    <w:rsid w:val="00640C69"/>
    <w:rsid w:val="00643A5E"/>
    <w:rsid w:val="00643B8A"/>
    <w:rsid w:val="006448BC"/>
    <w:rsid w:val="00647AEB"/>
    <w:rsid w:val="00647CA6"/>
    <w:rsid w:val="00650908"/>
    <w:rsid w:val="006516F3"/>
    <w:rsid w:val="006521A4"/>
    <w:rsid w:val="00652319"/>
    <w:rsid w:val="006527C5"/>
    <w:rsid w:val="00653172"/>
    <w:rsid w:val="00653CDC"/>
    <w:rsid w:val="00655172"/>
    <w:rsid w:val="00655BEB"/>
    <w:rsid w:val="00660EDD"/>
    <w:rsid w:val="00662725"/>
    <w:rsid w:val="0066296B"/>
    <w:rsid w:val="006648A8"/>
    <w:rsid w:val="00664B93"/>
    <w:rsid w:val="0066566E"/>
    <w:rsid w:val="00665926"/>
    <w:rsid w:val="00666FF5"/>
    <w:rsid w:val="006702DC"/>
    <w:rsid w:val="00673F2C"/>
    <w:rsid w:val="006767AF"/>
    <w:rsid w:val="00680F3F"/>
    <w:rsid w:val="00681D87"/>
    <w:rsid w:val="00682979"/>
    <w:rsid w:val="00683643"/>
    <w:rsid w:val="0068457F"/>
    <w:rsid w:val="00686886"/>
    <w:rsid w:val="00692563"/>
    <w:rsid w:val="00692853"/>
    <w:rsid w:val="00696854"/>
    <w:rsid w:val="00696CDC"/>
    <w:rsid w:val="006A0B58"/>
    <w:rsid w:val="006A1E93"/>
    <w:rsid w:val="006A403B"/>
    <w:rsid w:val="006A40BF"/>
    <w:rsid w:val="006A7449"/>
    <w:rsid w:val="006A7624"/>
    <w:rsid w:val="006B0642"/>
    <w:rsid w:val="006B2841"/>
    <w:rsid w:val="006B5636"/>
    <w:rsid w:val="006B6334"/>
    <w:rsid w:val="006B70CD"/>
    <w:rsid w:val="006B78CD"/>
    <w:rsid w:val="006C0134"/>
    <w:rsid w:val="006C2CA3"/>
    <w:rsid w:val="006C6C15"/>
    <w:rsid w:val="006D05A6"/>
    <w:rsid w:val="006D3094"/>
    <w:rsid w:val="006D52A0"/>
    <w:rsid w:val="006E5C28"/>
    <w:rsid w:val="006E67F6"/>
    <w:rsid w:val="006E76E1"/>
    <w:rsid w:val="006F00D6"/>
    <w:rsid w:val="006F10E2"/>
    <w:rsid w:val="006F359B"/>
    <w:rsid w:val="006F5489"/>
    <w:rsid w:val="006F7E08"/>
    <w:rsid w:val="00706347"/>
    <w:rsid w:val="00712D5B"/>
    <w:rsid w:val="00713B2B"/>
    <w:rsid w:val="0071627A"/>
    <w:rsid w:val="00716561"/>
    <w:rsid w:val="007233C0"/>
    <w:rsid w:val="00724322"/>
    <w:rsid w:val="00726B10"/>
    <w:rsid w:val="0073306C"/>
    <w:rsid w:val="007332A8"/>
    <w:rsid w:val="0073490D"/>
    <w:rsid w:val="00734CCF"/>
    <w:rsid w:val="00736673"/>
    <w:rsid w:val="007412D2"/>
    <w:rsid w:val="0074364B"/>
    <w:rsid w:val="007451E5"/>
    <w:rsid w:val="0074547A"/>
    <w:rsid w:val="0074607E"/>
    <w:rsid w:val="00746B01"/>
    <w:rsid w:val="00746C2D"/>
    <w:rsid w:val="00747773"/>
    <w:rsid w:val="00747C43"/>
    <w:rsid w:val="00747C7D"/>
    <w:rsid w:val="00750C93"/>
    <w:rsid w:val="00752047"/>
    <w:rsid w:val="0075401B"/>
    <w:rsid w:val="00755754"/>
    <w:rsid w:val="0076188F"/>
    <w:rsid w:val="00762122"/>
    <w:rsid w:val="007640EA"/>
    <w:rsid w:val="00765568"/>
    <w:rsid w:val="0076716B"/>
    <w:rsid w:val="00770AD6"/>
    <w:rsid w:val="00771100"/>
    <w:rsid w:val="00774C3A"/>
    <w:rsid w:val="007815B1"/>
    <w:rsid w:val="00782D8D"/>
    <w:rsid w:val="00784AC9"/>
    <w:rsid w:val="00790960"/>
    <w:rsid w:val="00790F82"/>
    <w:rsid w:val="007927F2"/>
    <w:rsid w:val="00795129"/>
    <w:rsid w:val="007A0165"/>
    <w:rsid w:val="007A0B7C"/>
    <w:rsid w:val="007A1F62"/>
    <w:rsid w:val="007A336A"/>
    <w:rsid w:val="007A580A"/>
    <w:rsid w:val="007A5885"/>
    <w:rsid w:val="007A7500"/>
    <w:rsid w:val="007A7671"/>
    <w:rsid w:val="007B3B67"/>
    <w:rsid w:val="007B41B7"/>
    <w:rsid w:val="007B4FE1"/>
    <w:rsid w:val="007B5690"/>
    <w:rsid w:val="007C0066"/>
    <w:rsid w:val="007C543A"/>
    <w:rsid w:val="007C6153"/>
    <w:rsid w:val="007D1F84"/>
    <w:rsid w:val="007D1FE5"/>
    <w:rsid w:val="007D27A8"/>
    <w:rsid w:val="007E1623"/>
    <w:rsid w:val="007E5A70"/>
    <w:rsid w:val="007E5DED"/>
    <w:rsid w:val="007E60BC"/>
    <w:rsid w:val="007F1A49"/>
    <w:rsid w:val="007F1C8E"/>
    <w:rsid w:val="007F22E0"/>
    <w:rsid w:val="007F23FB"/>
    <w:rsid w:val="007F2E8C"/>
    <w:rsid w:val="007F543E"/>
    <w:rsid w:val="00800BC9"/>
    <w:rsid w:val="00806B67"/>
    <w:rsid w:val="00807003"/>
    <w:rsid w:val="0081090D"/>
    <w:rsid w:val="00811EDC"/>
    <w:rsid w:val="0081551F"/>
    <w:rsid w:val="00815FC0"/>
    <w:rsid w:val="00820326"/>
    <w:rsid w:val="008207DF"/>
    <w:rsid w:val="008215E0"/>
    <w:rsid w:val="00821DD3"/>
    <w:rsid w:val="00821F12"/>
    <w:rsid w:val="0082691C"/>
    <w:rsid w:val="0083215C"/>
    <w:rsid w:val="008326C2"/>
    <w:rsid w:val="00833BD0"/>
    <w:rsid w:val="0083548F"/>
    <w:rsid w:val="00836E4E"/>
    <w:rsid w:val="008371C0"/>
    <w:rsid w:val="00840894"/>
    <w:rsid w:val="00840D12"/>
    <w:rsid w:val="00842A02"/>
    <w:rsid w:val="008431E2"/>
    <w:rsid w:val="00845886"/>
    <w:rsid w:val="00845B32"/>
    <w:rsid w:val="008479BE"/>
    <w:rsid w:val="008515E7"/>
    <w:rsid w:val="00852475"/>
    <w:rsid w:val="0085356D"/>
    <w:rsid w:val="00853946"/>
    <w:rsid w:val="00854B53"/>
    <w:rsid w:val="00854C41"/>
    <w:rsid w:val="0085535F"/>
    <w:rsid w:val="00855E44"/>
    <w:rsid w:val="008623B9"/>
    <w:rsid w:val="00863B14"/>
    <w:rsid w:val="00863C11"/>
    <w:rsid w:val="00871D8D"/>
    <w:rsid w:val="00872F96"/>
    <w:rsid w:val="00873155"/>
    <w:rsid w:val="00873393"/>
    <w:rsid w:val="0087791E"/>
    <w:rsid w:val="008822BC"/>
    <w:rsid w:val="0088238D"/>
    <w:rsid w:val="00883000"/>
    <w:rsid w:val="00884C75"/>
    <w:rsid w:val="00891DD8"/>
    <w:rsid w:val="0089498B"/>
    <w:rsid w:val="00895E11"/>
    <w:rsid w:val="00897E9E"/>
    <w:rsid w:val="008B389C"/>
    <w:rsid w:val="008B3FE5"/>
    <w:rsid w:val="008C0BEF"/>
    <w:rsid w:val="008C24C1"/>
    <w:rsid w:val="008C3F7A"/>
    <w:rsid w:val="008C51FC"/>
    <w:rsid w:val="008C7044"/>
    <w:rsid w:val="008D28C5"/>
    <w:rsid w:val="008D3779"/>
    <w:rsid w:val="008D7216"/>
    <w:rsid w:val="008E460C"/>
    <w:rsid w:val="008F2928"/>
    <w:rsid w:val="008F2AB2"/>
    <w:rsid w:val="008F4BA9"/>
    <w:rsid w:val="008F4F40"/>
    <w:rsid w:val="00900246"/>
    <w:rsid w:val="00901756"/>
    <w:rsid w:val="00901946"/>
    <w:rsid w:val="009042B8"/>
    <w:rsid w:val="00906087"/>
    <w:rsid w:val="009162AF"/>
    <w:rsid w:val="0091713C"/>
    <w:rsid w:val="009173BD"/>
    <w:rsid w:val="00920E1F"/>
    <w:rsid w:val="00923164"/>
    <w:rsid w:val="00924C7E"/>
    <w:rsid w:val="009254F0"/>
    <w:rsid w:val="00927D0D"/>
    <w:rsid w:val="0093040F"/>
    <w:rsid w:val="00933C93"/>
    <w:rsid w:val="00934B1F"/>
    <w:rsid w:val="00935EFF"/>
    <w:rsid w:val="00936DE5"/>
    <w:rsid w:val="00937F9F"/>
    <w:rsid w:val="009444BF"/>
    <w:rsid w:val="00945B79"/>
    <w:rsid w:val="00945FF0"/>
    <w:rsid w:val="00947685"/>
    <w:rsid w:val="00951B1D"/>
    <w:rsid w:val="0095244B"/>
    <w:rsid w:val="00955444"/>
    <w:rsid w:val="009577F5"/>
    <w:rsid w:val="00960621"/>
    <w:rsid w:val="00960E5A"/>
    <w:rsid w:val="00964DF3"/>
    <w:rsid w:val="00965FC4"/>
    <w:rsid w:val="00966B70"/>
    <w:rsid w:val="0097027B"/>
    <w:rsid w:val="00974C0D"/>
    <w:rsid w:val="00980028"/>
    <w:rsid w:val="00983669"/>
    <w:rsid w:val="00983FFD"/>
    <w:rsid w:val="009840DA"/>
    <w:rsid w:val="00985FFD"/>
    <w:rsid w:val="0098607C"/>
    <w:rsid w:val="00986C06"/>
    <w:rsid w:val="0098799E"/>
    <w:rsid w:val="00991EAD"/>
    <w:rsid w:val="00994118"/>
    <w:rsid w:val="00995AEB"/>
    <w:rsid w:val="009965D2"/>
    <w:rsid w:val="009A0752"/>
    <w:rsid w:val="009A25B5"/>
    <w:rsid w:val="009A3866"/>
    <w:rsid w:val="009A4EC2"/>
    <w:rsid w:val="009A5652"/>
    <w:rsid w:val="009A667C"/>
    <w:rsid w:val="009B1885"/>
    <w:rsid w:val="009B20B5"/>
    <w:rsid w:val="009B2B46"/>
    <w:rsid w:val="009B2E0E"/>
    <w:rsid w:val="009B37FB"/>
    <w:rsid w:val="009B5752"/>
    <w:rsid w:val="009B5C63"/>
    <w:rsid w:val="009B73A0"/>
    <w:rsid w:val="009C061B"/>
    <w:rsid w:val="009C1451"/>
    <w:rsid w:val="009C21EC"/>
    <w:rsid w:val="009C286C"/>
    <w:rsid w:val="009C59E0"/>
    <w:rsid w:val="009C6B09"/>
    <w:rsid w:val="009D0041"/>
    <w:rsid w:val="009D1DD9"/>
    <w:rsid w:val="009D1E5E"/>
    <w:rsid w:val="009D21CF"/>
    <w:rsid w:val="009D26CA"/>
    <w:rsid w:val="009D28D5"/>
    <w:rsid w:val="009D3C02"/>
    <w:rsid w:val="009E15A7"/>
    <w:rsid w:val="009E254A"/>
    <w:rsid w:val="009E2A60"/>
    <w:rsid w:val="009E30EE"/>
    <w:rsid w:val="009E4CDE"/>
    <w:rsid w:val="009E79B4"/>
    <w:rsid w:val="009E7D5D"/>
    <w:rsid w:val="009F3138"/>
    <w:rsid w:val="009F3979"/>
    <w:rsid w:val="009F4C04"/>
    <w:rsid w:val="009F4FC2"/>
    <w:rsid w:val="009F6B7E"/>
    <w:rsid w:val="00A03868"/>
    <w:rsid w:val="00A04BF5"/>
    <w:rsid w:val="00A04E52"/>
    <w:rsid w:val="00A056D6"/>
    <w:rsid w:val="00A07A9C"/>
    <w:rsid w:val="00A1135E"/>
    <w:rsid w:val="00A1163B"/>
    <w:rsid w:val="00A12166"/>
    <w:rsid w:val="00A15750"/>
    <w:rsid w:val="00A168F4"/>
    <w:rsid w:val="00A1714D"/>
    <w:rsid w:val="00A17E6A"/>
    <w:rsid w:val="00A213F5"/>
    <w:rsid w:val="00A222F6"/>
    <w:rsid w:val="00A222F7"/>
    <w:rsid w:val="00A22DE2"/>
    <w:rsid w:val="00A2432B"/>
    <w:rsid w:val="00A25825"/>
    <w:rsid w:val="00A276AE"/>
    <w:rsid w:val="00A30E2B"/>
    <w:rsid w:val="00A32041"/>
    <w:rsid w:val="00A32EDE"/>
    <w:rsid w:val="00A35844"/>
    <w:rsid w:val="00A36DB2"/>
    <w:rsid w:val="00A46D8C"/>
    <w:rsid w:val="00A4729B"/>
    <w:rsid w:val="00A50567"/>
    <w:rsid w:val="00A506FE"/>
    <w:rsid w:val="00A55F9F"/>
    <w:rsid w:val="00A6105B"/>
    <w:rsid w:val="00A618E4"/>
    <w:rsid w:val="00A66A98"/>
    <w:rsid w:val="00A67A0B"/>
    <w:rsid w:val="00A7332C"/>
    <w:rsid w:val="00A736BB"/>
    <w:rsid w:val="00A73CCC"/>
    <w:rsid w:val="00A76D2A"/>
    <w:rsid w:val="00A77D37"/>
    <w:rsid w:val="00A80EB3"/>
    <w:rsid w:val="00A83679"/>
    <w:rsid w:val="00A84231"/>
    <w:rsid w:val="00A8472B"/>
    <w:rsid w:val="00A85E02"/>
    <w:rsid w:val="00A87525"/>
    <w:rsid w:val="00A912E1"/>
    <w:rsid w:val="00A94306"/>
    <w:rsid w:val="00A968E3"/>
    <w:rsid w:val="00A970AA"/>
    <w:rsid w:val="00A97BD3"/>
    <w:rsid w:val="00AA34E9"/>
    <w:rsid w:val="00AA4477"/>
    <w:rsid w:val="00AA4B17"/>
    <w:rsid w:val="00AA4C27"/>
    <w:rsid w:val="00AA4E99"/>
    <w:rsid w:val="00AA5695"/>
    <w:rsid w:val="00AA6304"/>
    <w:rsid w:val="00AA77CB"/>
    <w:rsid w:val="00AA7B27"/>
    <w:rsid w:val="00AA7FA5"/>
    <w:rsid w:val="00AB14C2"/>
    <w:rsid w:val="00AB3150"/>
    <w:rsid w:val="00AB38CC"/>
    <w:rsid w:val="00AB6886"/>
    <w:rsid w:val="00AB6F87"/>
    <w:rsid w:val="00AB7D5F"/>
    <w:rsid w:val="00AC1FC8"/>
    <w:rsid w:val="00AC31D6"/>
    <w:rsid w:val="00AC3FD0"/>
    <w:rsid w:val="00AC5B6B"/>
    <w:rsid w:val="00AD21AA"/>
    <w:rsid w:val="00AD31DF"/>
    <w:rsid w:val="00AE08FB"/>
    <w:rsid w:val="00AE0D59"/>
    <w:rsid w:val="00AE17D4"/>
    <w:rsid w:val="00AE2B22"/>
    <w:rsid w:val="00AE5C2E"/>
    <w:rsid w:val="00AE7C26"/>
    <w:rsid w:val="00AF1D29"/>
    <w:rsid w:val="00AF465C"/>
    <w:rsid w:val="00AF49E4"/>
    <w:rsid w:val="00AF6357"/>
    <w:rsid w:val="00B00E59"/>
    <w:rsid w:val="00B011A1"/>
    <w:rsid w:val="00B03FD8"/>
    <w:rsid w:val="00B048CD"/>
    <w:rsid w:val="00B05287"/>
    <w:rsid w:val="00B05355"/>
    <w:rsid w:val="00B10E36"/>
    <w:rsid w:val="00B139F8"/>
    <w:rsid w:val="00B21E14"/>
    <w:rsid w:val="00B21FA1"/>
    <w:rsid w:val="00B2222E"/>
    <w:rsid w:val="00B23335"/>
    <w:rsid w:val="00B23A2A"/>
    <w:rsid w:val="00B2516F"/>
    <w:rsid w:val="00B26531"/>
    <w:rsid w:val="00B27419"/>
    <w:rsid w:val="00B276F9"/>
    <w:rsid w:val="00B301F4"/>
    <w:rsid w:val="00B3256F"/>
    <w:rsid w:val="00B345A6"/>
    <w:rsid w:val="00B3555B"/>
    <w:rsid w:val="00B359EF"/>
    <w:rsid w:val="00B3738F"/>
    <w:rsid w:val="00B417B0"/>
    <w:rsid w:val="00B41DEB"/>
    <w:rsid w:val="00B42ABC"/>
    <w:rsid w:val="00B43946"/>
    <w:rsid w:val="00B456DB"/>
    <w:rsid w:val="00B473B7"/>
    <w:rsid w:val="00B50261"/>
    <w:rsid w:val="00B50AEA"/>
    <w:rsid w:val="00B51ED1"/>
    <w:rsid w:val="00B542DA"/>
    <w:rsid w:val="00B55F00"/>
    <w:rsid w:val="00B57643"/>
    <w:rsid w:val="00B6181C"/>
    <w:rsid w:val="00B64064"/>
    <w:rsid w:val="00B67B6C"/>
    <w:rsid w:val="00B67DF2"/>
    <w:rsid w:val="00B73698"/>
    <w:rsid w:val="00B76755"/>
    <w:rsid w:val="00B81C89"/>
    <w:rsid w:val="00B82861"/>
    <w:rsid w:val="00B83147"/>
    <w:rsid w:val="00B83A58"/>
    <w:rsid w:val="00B83BAD"/>
    <w:rsid w:val="00B85497"/>
    <w:rsid w:val="00B85F87"/>
    <w:rsid w:val="00B87FF1"/>
    <w:rsid w:val="00B930B2"/>
    <w:rsid w:val="00B93755"/>
    <w:rsid w:val="00B942EA"/>
    <w:rsid w:val="00B958E4"/>
    <w:rsid w:val="00BA0E0B"/>
    <w:rsid w:val="00BA19DC"/>
    <w:rsid w:val="00BA1BBF"/>
    <w:rsid w:val="00BA7A76"/>
    <w:rsid w:val="00BB073F"/>
    <w:rsid w:val="00BB23CC"/>
    <w:rsid w:val="00BB287F"/>
    <w:rsid w:val="00BB4213"/>
    <w:rsid w:val="00BB47E8"/>
    <w:rsid w:val="00BB4CA2"/>
    <w:rsid w:val="00BB5D63"/>
    <w:rsid w:val="00BC1758"/>
    <w:rsid w:val="00BC44B2"/>
    <w:rsid w:val="00BC5D52"/>
    <w:rsid w:val="00BC6708"/>
    <w:rsid w:val="00BC7432"/>
    <w:rsid w:val="00BD1E0E"/>
    <w:rsid w:val="00BD1FF4"/>
    <w:rsid w:val="00BD2D66"/>
    <w:rsid w:val="00BD35C5"/>
    <w:rsid w:val="00BD3D14"/>
    <w:rsid w:val="00BD4563"/>
    <w:rsid w:val="00BD6080"/>
    <w:rsid w:val="00BD6796"/>
    <w:rsid w:val="00BD70B2"/>
    <w:rsid w:val="00BE238E"/>
    <w:rsid w:val="00BE47C1"/>
    <w:rsid w:val="00BE4A5C"/>
    <w:rsid w:val="00BE51AE"/>
    <w:rsid w:val="00BE5331"/>
    <w:rsid w:val="00BE5340"/>
    <w:rsid w:val="00BE6746"/>
    <w:rsid w:val="00BE6898"/>
    <w:rsid w:val="00BE7E91"/>
    <w:rsid w:val="00BF0D15"/>
    <w:rsid w:val="00BF1248"/>
    <w:rsid w:val="00BF14BF"/>
    <w:rsid w:val="00BF1B1F"/>
    <w:rsid w:val="00BF3ED9"/>
    <w:rsid w:val="00BF58FB"/>
    <w:rsid w:val="00BF6150"/>
    <w:rsid w:val="00BF61EE"/>
    <w:rsid w:val="00BF7D5F"/>
    <w:rsid w:val="00BF7DB9"/>
    <w:rsid w:val="00C01232"/>
    <w:rsid w:val="00C02AD4"/>
    <w:rsid w:val="00C04A90"/>
    <w:rsid w:val="00C04BC9"/>
    <w:rsid w:val="00C0553A"/>
    <w:rsid w:val="00C056F1"/>
    <w:rsid w:val="00C060E8"/>
    <w:rsid w:val="00C12854"/>
    <w:rsid w:val="00C15617"/>
    <w:rsid w:val="00C17F30"/>
    <w:rsid w:val="00C23C2C"/>
    <w:rsid w:val="00C24565"/>
    <w:rsid w:val="00C24D63"/>
    <w:rsid w:val="00C27AF5"/>
    <w:rsid w:val="00C30615"/>
    <w:rsid w:val="00C320F4"/>
    <w:rsid w:val="00C32AD7"/>
    <w:rsid w:val="00C32C7A"/>
    <w:rsid w:val="00C34B65"/>
    <w:rsid w:val="00C34FA2"/>
    <w:rsid w:val="00C37A4E"/>
    <w:rsid w:val="00C417A1"/>
    <w:rsid w:val="00C42206"/>
    <w:rsid w:val="00C4244B"/>
    <w:rsid w:val="00C42C0D"/>
    <w:rsid w:val="00C43E32"/>
    <w:rsid w:val="00C44D10"/>
    <w:rsid w:val="00C4506D"/>
    <w:rsid w:val="00C45A21"/>
    <w:rsid w:val="00C50653"/>
    <w:rsid w:val="00C509EC"/>
    <w:rsid w:val="00C52103"/>
    <w:rsid w:val="00C5219A"/>
    <w:rsid w:val="00C52CD1"/>
    <w:rsid w:val="00C60E32"/>
    <w:rsid w:val="00C61AB9"/>
    <w:rsid w:val="00C629B3"/>
    <w:rsid w:val="00C7081A"/>
    <w:rsid w:val="00C71E91"/>
    <w:rsid w:val="00C737EB"/>
    <w:rsid w:val="00C7489A"/>
    <w:rsid w:val="00C77566"/>
    <w:rsid w:val="00C807A7"/>
    <w:rsid w:val="00C85740"/>
    <w:rsid w:val="00C85750"/>
    <w:rsid w:val="00C85EF7"/>
    <w:rsid w:val="00C87E5D"/>
    <w:rsid w:val="00C9065E"/>
    <w:rsid w:val="00C90B61"/>
    <w:rsid w:val="00C91DD5"/>
    <w:rsid w:val="00C92590"/>
    <w:rsid w:val="00C934CE"/>
    <w:rsid w:val="00C93CA9"/>
    <w:rsid w:val="00C943D5"/>
    <w:rsid w:val="00CA1BE0"/>
    <w:rsid w:val="00CA7C6E"/>
    <w:rsid w:val="00CB01F8"/>
    <w:rsid w:val="00CB050B"/>
    <w:rsid w:val="00CB211F"/>
    <w:rsid w:val="00CB23D5"/>
    <w:rsid w:val="00CB2AB7"/>
    <w:rsid w:val="00CB4F4F"/>
    <w:rsid w:val="00CB6172"/>
    <w:rsid w:val="00CB6A4F"/>
    <w:rsid w:val="00CB6A60"/>
    <w:rsid w:val="00CC1E44"/>
    <w:rsid w:val="00CC4060"/>
    <w:rsid w:val="00CC44B8"/>
    <w:rsid w:val="00CC5083"/>
    <w:rsid w:val="00CC7EB2"/>
    <w:rsid w:val="00CD0999"/>
    <w:rsid w:val="00CD2589"/>
    <w:rsid w:val="00CD2A51"/>
    <w:rsid w:val="00CD3DB2"/>
    <w:rsid w:val="00CD402C"/>
    <w:rsid w:val="00CD7C8C"/>
    <w:rsid w:val="00CE0024"/>
    <w:rsid w:val="00CE0D55"/>
    <w:rsid w:val="00CE332B"/>
    <w:rsid w:val="00CE36E1"/>
    <w:rsid w:val="00CE5354"/>
    <w:rsid w:val="00CE597B"/>
    <w:rsid w:val="00CE6A60"/>
    <w:rsid w:val="00CF2995"/>
    <w:rsid w:val="00CF3111"/>
    <w:rsid w:val="00CF35D8"/>
    <w:rsid w:val="00CF403C"/>
    <w:rsid w:val="00CF4671"/>
    <w:rsid w:val="00CF6093"/>
    <w:rsid w:val="00CF7FCD"/>
    <w:rsid w:val="00D1061C"/>
    <w:rsid w:val="00D172D8"/>
    <w:rsid w:val="00D2007B"/>
    <w:rsid w:val="00D21D32"/>
    <w:rsid w:val="00D22837"/>
    <w:rsid w:val="00D23430"/>
    <w:rsid w:val="00D23BC4"/>
    <w:rsid w:val="00D24A6B"/>
    <w:rsid w:val="00D26B53"/>
    <w:rsid w:val="00D300CF"/>
    <w:rsid w:val="00D31BE1"/>
    <w:rsid w:val="00D32018"/>
    <w:rsid w:val="00D32105"/>
    <w:rsid w:val="00D32507"/>
    <w:rsid w:val="00D33F5B"/>
    <w:rsid w:val="00D3505F"/>
    <w:rsid w:val="00D35E36"/>
    <w:rsid w:val="00D362AC"/>
    <w:rsid w:val="00D428A6"/>
    <w:rsid w:val="00D453DB"/>
    <w:rsid w:val="00D463F7"/>
    <w:rsid w:val="00D5294C"/>
    <w:rsid w:val="00D534F6"/>
    <w:rsid w:val="00D53C91"/>
    <w:rsid w:val="00D62D30"/>
    <w:rsid w:val="00D636C7"/>
    <w:rsid w:val="00D64ECF"/>
    <w:rsid w:val="00D71952"/>
    <w:rsid w:val="00D82FE0"/>
    <w:rsid w:val="00D83138"/>
    <w:rsid w:val="00D8319D"/>
    <w:rsid w:val="00D83225"/>
    <w:rsid w:val="00D92234"/>
    <w:rsid w:val="00D96678"/>
    <w:rsid w:val="00DA13C2"/>
    <w:rsid w:val="00DA1584"/>
    <w:rsid w:val="00DA4858"/>
    <w:rsid w:val="00DA5E71"/>
    <w:rsid w:val="00DA7DDE"/>
    <w:rsid w:val="00DB38A9"/>
    <w:rsid w:val="00DB4B5F"/>
    <w:rsid w:val="00DB616F"/>
    <w:rsid w:val="00DC0033"/>
    <w:rsid w:val="00DC0D10"/>
    <w:rsid w:val="00DC2AF2"/>
    <w:rsid w:val="00DC7174"/>
    <w:rsid w:val="00DC7466"/>
    <w:rsid w:val="00DD07F1"/>
    <w:rsid w:val="00DD2240"/>
    <w:rsid w:val="00DD5376"/>
    <w:rsid w:val="00DD5667"/>
    <w:rsid w:val="00DD7E93"/>
    <w:rsid w:val="00DE3D72"/>
    <w:rsid w:val="00DE48BE"/>
    <w:rsid w:val="00DE4FBE"/>
    <w:rsid w:val="00DE73AC"/>
    <w:rsid w:val="00DE7898"/>
    <w:rsid w:val="00DF08D4"/>
    <w:rsid w:val="00E024AE"/>
    <w:rsid w:val="00E03F43"/>
    <w:rsid w:val="00E040E9"/>
    <w:rsid w:val="00E05C21"/>
    <w:rsid w:val="00E0608E"/>
    <w:rsid w:val="00E1133C"/>
    <w:rsid w:val="00E11E91"/>
    <w:rsid w:val="00E128C6"/>
    <w:rsid w:val="00E141D6"/>
    <w:rsid w:val="00E15241"/>
    <w:rsid w:val="00E15FAE"/>
    <w:rsid w:val="00E15FCC"/>
    <w:rsid w:val="00E20E90"/>
    <w:rsid w:val="00E24BA4"/>
    <w:rsid w:val="00E2648A"/>
    <w:rsid w:val="00E275CD"/>
    <w:rsid w:val="00E27D14"/>
    <w:rsid w:val="00E27DCC"/>
    <w:rsid w:val="00E32B0F"/>
    <w:rsid w:val="00E371BB"/>
    <w:rsid w:val="00E37F2F"/>
    <w:rsid w:val="00E42471"/>
    <w:rsid w:val="00E4289D"/>
    <w:rsid w:val="00E43C4D"/>
    <w:rsid w:val="00E501D2"/>
    <w:rsid w:val="00E50400"/>
    <w:rsid w:val="00E50C72"/>
    <w:rsid w:val="00E511A7"/>
    <w:rsid w:val="00E520B3"/>
    <w:rsid w:val="00E53A08"/>
    <w:rsid w:val="00E542BC"/>
    <w:rsid w:val="00E54B90"/>
    <w:rsid w:val="00E5612D"/>
    <w:rsid w:val="00E56DF1"/>
    <w:rsid w:val="00E60279"/>
    <w:rsid w:val="00E6081E"/>
    <w:rsid w:val="00E60B7A"/>
    <w:rsid w:val="00E60F38"/>
    <w:rsid w:val="00E6122A"/>
    <w:rsid w:val="00E61EE0"/>
    <w:rsid w:val="00E62240"/>
    <w:rsid w:val="00E63B3B"/>
    <w:rsid w:val="00E66217"/>
    <w:rsid w:val="00E67C66"/>
    <w:rsid w:val="00E67DBC"/>
    <w:rsid w:val="00E70C72"/>
    <w:rsid w:val="00E7169B"/>
    <w:rsid w:val="00E716C3"/>
    <w:rsid w:val="00E73866"/>
    <w:rsid w:val="00E73E27"/>
    <w:rsid w:val="00E75DD6"/>
    <w:rsid w:val="00E84BDB"/>
    <w:rsid w:val="00E86263"/>
    <w:rsid w:val="00E86BF6"/>
    <w:rsid w:val="00E87F68"/>
    <w:rsid w:val="00E9027A"/>
    <w:rsid w:val="00E90895"/>
    <w:rsid w:val="00E91188"/>
    <w:rsid w:val="00E92145"/>
    <w:rsid w:val="00E9235E"/>
    <w:rsid w:val="00E926C4"/>
    <w:rsid w:val="00E96982"/>
    <w:rsid w:val="00E96FBE"/>
    <w:rsid w:val="00E97447"/>
    <w:rsid w:val="00EA55E7"/>
    <w:rsid w:val="00EA5BD2"/>
    <w:rsid w:val="00EA6218"/>
    <w:rsid w:val="00EB151B"/>
    <w:rsid w:val="00EB2545"/>
    <w:rsid w:val="00EB5D16"/>
    <w:rsid w:val="00EB64F0"/>
    <w:rsid w:val="00EB7B2F"/>
    <w:rsid w:val="00EC2E1C"/>
    <w:rsid w:val="00EC3071"/>
    <w:rsid w:val="00EC48F1"/>
    <w:rsid w:val="00EC7F8A"/>
    <w:rsid w:val="00ED0B74"/>
    <w:rsid w:val="00ED3891"/>
    <w:rsid w:val="00ED3A7B"/>
    <w:rsid w:val="00ED5B18"/>
    <w:rsid w:val="00ED5BB7"/>
    <w:rsid w:val="00ED5EEA"/>
    <w:rsid w:val="00ED778E"/>
    <w:rsid w:val="00EE279B"/>
    <w:rsid w:val="00EE6383"/>
    <w:rsid w:val="00EE777A"/>
    <w:rsid w:val="00EE791E"/>
    <w:rsid w:val="00EF1702"/>
    <w:rsid w:val="00EF1960"/>
    <w:rsid w:val="00EF1F34"/>
    <w:rsid w:val="00EF399F"/>
    <w:rsid w:val="00EF4223"/>
    <w:rsid w:val="00EF4BE4"/>
    <w:rsid w:val="00EF66B1"/>
    <w:rsid w:val="00F06B2B"/>
    <w:rsid w:val="00F071B4"/>
    <w:rsid w:val="00F07652"/>
    <w:rsid w:val="00F10E68"/>
    <w:rsid w:val="00F16F91"/>
    <w:rsid w:val="00F20EF4"/>
    <w:rsid w:val="00F2244F"/>
    <w:rsid w:val="00F22EED"/>
    <w:rsid w:val="00F24099"/>
    <w:rsid w:val="00F25682"/>
    <w:rsid w:val="00F2687B"/>
    <w:rsid w:val="00F31048"/>
    <w:rsid w:val="00F31382"/>
    <w:rsid w:val="00F31557"/>
    <w:rsid w:val="00F32011"/>
    <w:rsid w:val="00F3603B"/>
    <w:rsid w:val="00F36B35"/>
    <w:rsid w:val="00F405C6"/>
    <w:rsid w:val="00F44187"/>
    <w:rsid w:val="00F44619"/>
    <w:rsid w:val="00F4692A"/>
    <w:rsid w:val="00F46AA4"/>
    <w:rsid w:val="00F47235"/>
    <w:rsid w:val="00F47479"/>
    <w:rsid w:val="00F509C4"/>
    <w:rsid w:val="00F5383C"/>
    <w:rsid w:val="00F544A5"/>
    <w:rsid w:val="00F60A1E"/>
    <w:rsid w:val="00F60FE7"/>
    <w:rsid w:val="00F617CE"/>
    <w:rsid w:val="00F640FF"/>
    <w:rsid w:val="00F66179"/>
    <w:rsid w:val="00F674A7"/>
    <w:rsid w:val="00F6757E"/>
    <w:rsid w:val="00F70D63"/>
    <w:rsid w:val="00F72AC2"/>
    <w:rsid w:val="00F73966"/>
    <w:rsid w:val="00F7574A"/>
    <w:rsid w:val="00F839DD"/>
    <w:rsid w:val="00F84FE2"/>
    <w:rsid w:val="00F85872"/>
    <w:rsid w:val="00F877D9"/>
    <w:rsid w:val="00F92F7A"/>
    <w:rsid w:val="00F940F5"/>
    <w:rsid w:val="00FA0746"/>
    <w:rsid w:val="00FA1B64"/>
    <w:rsid w:val="00FA2C94"/>
    <w:rsid w:val="00FA54BD"/>
    <w:rsid w:val="00FA6A2B"/>
    <w:rsid w:val="00FA6B64"/>
    <w:rsid w:val="00FA7EBB"/>
    <w:rsid w:val="00FB00E0"/>
    <w:rsid w:val="00FB10EF"/>
    <w:rsid w:val="00FB1761"/>
    <w:rsid w:val="00FB5F83"/>
    <w:rsid w:val="00FB635D"/>
    <w:rsid w:val="00FB69DA"/>
    <w:rsid w:val="00FB6BBF"/>
    <w:rsid w:val="00FB7C14"/>
    <w:rsid w:val="00FC29BC"/>
    <w:rsid w:val="00FC4C73"/>
    <w:rsid w:val="00FC773C"/>
    <w:rsid w:val="00FD17EC"/>
    <w:rsid w:val="00FD1EE2"/>
    <w:rsid w:val="00FD2FBA"/>
    <w:rsid w:val="00FD36A4"/>
    <w:rsid w:val="00FD4212"/>
    <w:rsid w:val="00FD4806"/>
    <w:rsid w:val="00FD7A76"/>
    <w:rsid w:val="00FE18E9"/>
    <w:rsid w:val="00FE3974"/>
    <w:rsid w:val="00FE6709"/>
    <w:rsid w:val="00FE74E1"/>
    <w:rsid w:val="00FF2EA3"/>
    <w:rsid w:val="00FF56AB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3B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2D"/>
    <w:rPr>
      <w:sz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pPr>
      <w:spacing w:after="240"/>
      <w:jc w:val="both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rsid w:val="00807003"/>
    <w:pPr>
      <w:keepNext/>
      <w:keepLines/>
      <w:spacing w:before="120"/>
      <w:jc w:val="left"/>
      <w:outlineLvl w:val="1"/>
    </w:pPr>
    <w:rPr>
      <w:rFonts w:ascii="Times New Roman Bold" w:hAnsi="Times New Roman Bold"/>
      <w:b/>
      <w:caps/>
    </w:rPr>
  </w:style>
  <w:style w:type="paragraph" w:customStyle="1" w:styleId="OHHTab">
    <w:name w:val="OHHTab"/>
    <w:aliases w:val="T"/>
    <w:basedOn w:val="OHHpara"/>
    <w:rsid w:val="00355438"/>
    <w:pPr>
      <w:spacing w:line="480" w:lineRule="auto"/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uiPriority w:val="29"/>
    <w:qFormat/>
    <w:rsid w:val="00100AD5"/>
  </w:style>
  <w:style w:type="character" w:customStyle="1" w:styleId="Prompt">
    <w:name w:val="Prompt"/>
    <w:aliases w:val="Auto,PR,Pr,Pr + Book Antiqua,pt"/>
    <w:basedOn w:val="DefaultParagraphFont"/>
    <w:qFormat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LitHeadCont1">
    <w:name w:val="LitHead Cont 1"/>
    <w:basedOn w:val="Normal"/>
    <w:rsid w:val="00CE332B"/>
    <w:pPr>
      <w:spacing w:after="240"/>
      <w:ind w:left="720"/>
      <w:jc w:val="both"/>
    </w:pPr>
  </w:style>
  <w:style w:type="paragraph" w:customStyle="1" w:styleId="LitHeadCont2">
    <w:name w:val="LitHead Cont 2"/>
    <w:basedOn w:val="LitHeadCont1"/>
    <w:rsid w:val="00CE332B"/>
  </w:style>
  <w:style w:type="paragraph" w:customStyle="1" w:styleId="LitHeadCont3">
    <w:name w:val="LitHead Cont 3"/>
    <w:basedOn w:val="LitHeadCont2"/>
    <w:rsid w:val="00CE332B"/>
    <w:pPr>
      <w:spacing w:line="480" w:lineRule="auto"/>
      <w:ind w:left="1440"/>
    </w:pPr>
  </w:style>
  <w:style w:type="paragraph" w:customStyle="1" w:styleId="LitHeadCont4">
    <w:name w:val="LitHead Cont 4"/>
    <w:basedOn w:val="LitHeadCont3"/>
    <w:rsid w:val="00CE332B"/>
    <w:pPr>
      <w:ind w:left="2160"/>
    </w:pPr>
  </w:style>
  <w:style w:type="paragraph" w:customStyle="1" w:styleId="LitHeadCont5">
    <w:name w:val="LitHead Cont 5"/>
    <w:basedOn w:val="LitHeadCont4"/>
    <w:rsid w:val="00CE332B"/>
    <w:pPr>
      <w:ind w:left="0" w:firstLine="720"/>
    </w:pPr>
  </w:style>
  <w:style w:type="paragraph" w:customStyle="1" w:styleId="LitHeadL1">
    <w:name w:val="LitHead_L1"/>
    <w:basedOn w:val="Normal"/>
    <w:next w:val="LitHeadL2"/>
    <w:rsid w:val="00CE332B"/>
    <w:pPr>
      <w:numPr>
        <w:numId w:val="1"/>
      </w:numPr>
      <w:spacing w:after="240"/>
      <w:jc w:val="center"/>
      <w:outlineLvl w:val="0"/>
    </w:pPr>
    <w:rPr>
      <w:b/>
      <w:caps/>
    </w:rPr>
  </w:style>
  <w:style w:type="paragraph" w:customStyle="1" w:styleId="LitHeadL2">
    <w:name w:val="LitHead_L2"/>
    <w:basedOn w:val="LitHeadL1"/>
    <w:next w:val="LitHeadL3"/>
    <w:rsid w:val="00CE332B"/>
    <w:pPr>
      <w:numPr>
        <w:ilvl w:val="1"/>
      </w:numPr>
      <w:spacing w:line="480" w:lineRule="auto"/>
      <w:jc w:val="both"/>
      <w:outlineLvl w:val="1"/>
    </w:pPr>
    <w:rPr>
      <w:caps w:val="0"/>
    </w:rPr>
  </w:style>
  <w:style w:type="paragraph" w:customStyle="1" w:styleId="LitHeadL3">
    <w:name w:val="LitHead_L3"/>
    <w:basedOn w:val="LitHeadL2"/>
    <w:rsid w:val="00CE332B"/>
    <w:pPr>
      <w:numPr>
        <w:ilvl w:val="2"/>
      </w:numPr>
      <w:outlineLvl w:val="2"/>
    </w:pPr>
  </w:style>
  <w:style w:type="paragraph" w:customStyle="1" w:styleId="LitHeadL4">
    <w:name w:val="LitHead_L4"/>
    <w:basedOn w:val="LitHeadL3"/>
    <w:rsid w:val="00CE332B"/>
    <w:pPr>
      <w:numPr>
        <w:ilvl w:val="3"/>
      </w:numPr>
      <w:outlineLvl w:val="3"/>
    </w:pPr>
  </w:style>
  <w:style w:type="paragraph" w:customStyle="1" w:styleId="LitHeadL5">
    <w:name w:val="LitHead_L5"/>
    <w:basedOn w:val="LitHeadL4"/>
    <w:rsid w:val="00CE332B"/>
    <w:pPr>
      <w:numPr>
        <w:ilvl w:val="4"/>
      </w:numPr>
      <w:outlineLvl w:val="4"/>
    </w:pPr>
  </w:style>
  <w:style w:type="paragraph" w:customStyle="1" w:styleId="LitParaCont1">
    <w:name w:val="LitPara Cont 1"/>
    <w:basedOn w:val="Normal"/>
    <w:rsid w:val="00CE332B"/>
    <w:pPr>
      <w:spacing w:after="240" w:line="480" w:lineRule="auto"/>
      <w:jc w:val="both"/>
    </w:pPr>
  </w:style>
  <w:style w:type="paragraph" w:customStyle="1" w:styleId="LitParaCont2">
    <w:name w:val="LitPara Cont 2"/>
    <w:basedOn w:val="LitParaCont1"/>
    <w:rsid w:val="00CE332B"/>
    <w:pPr>
      <w:ind w:left="1440"/>
    </w:pPr>
  </w:style>
  <w:style w:type="paragraph" w:customStyle="1" w:styleId="LitParaCont3">
    <w:name w:val="LitPara Cont 3"/>
    <w:basedOn w:val="LitParaCont2"/>
    <w:rsid w:val="00CE332B"/>
    <w:pPr>
      <w:ind w:left="2160"/>
    </w:pPr>
  </w:style>
  <w:style w:type="paragraph" w:customStyle="1" w:styleId="LitParaCont4">
    <w:name w:val="LitPara Cont 4"/>
    <w:basedOn w:val="LitParaCont3"/>
    <w:rsid w:val="00CE332B"/>
    <w:pPr>
      <w:ind w:left="2880"/>
    </w:pPr>
  </w:style>
  <w:style w:type="paragraph" w:customStyle="1" w:styleId="LitParaL1">
    <w:name w:val="LitPara_L1"/>
    <w:basedOn w:val="Normal"/>
    <w:link w:val="LitParaL1Char"/>
    <w:rsid w:val="00CE332B"/>
    <w:pPr>
      <w:numPr>
        <w:numId w:val="27"/>
      </w:numPr>
      <w:spacing w:after="240" w:line="480" w:lineRule="auto"/>
      <w:jc w:val="both"/>
      <w:outlineLvl w:val="0"/>
    </w:pPr>
  </w:style>
  <w:style w:type="paragraph" w:customStyle="1" w:styleId="LitParaL2">
    <w:name w:val="LitPara_L2"/>
    <w:basedOn w:val="LitParaL1"/>
    <w:link w:val="LitParaL2Char"/>
    <w:rsid w:val="00CE332B"/>
    <w:pPr>
      <w:numPr>
        <w:ilvl w:val="1"/>
      </w:numPr>
      <w:outlineLvl w:val="1"/>
    </w:pPr>
  </w:style>
  <w:style w:type="paragraph" w:customStyle="1" w:styleId="LitParaL3">
    <w:name w:val="LitPara_L3"/>
    <w:basedOn w:val="LitParaL2"/>
    <w:link w:val="LitParaL3Char"/>
    <w:rsid w:val="00B05287"/>
    <w:pPr>
      <w:numPr>
        <w:ilvl w:val="2"/>
      </w:numPr>
      <w:outlineLvl w:val="2"/>
    </w:pPr>
  </w:style>
  <w:style w:type="paragraph" w:customStyle="1" w:styleId="LitParaL4">
    <w:name w:val="LitPara_L4"/>
    <w:basedOn w:val="LitParaL3"/>
    <w:link w:val="LitParaL4Char"/>
    <w:rsid w:val="00807003"/>
    <w:pPr>
      <w:numPr>
        <w:ilvl w:val="3"/>
      </w:numPr>
      <w:spacing w:line="240" w:lineRule="auto"/>
      <w:outlineLvl w:val="3"/>
    </w:pPr>
    <w:rPr>
      <w:b/>
    </w:rPr>
  </w:style>
  <w:style w:type="character" w:customStyle="1" w:styleId="LitParaL1Char">
    <w:name w:val="LitPara_L1 Char"/>
    <w:basedOn w:val="DefaultParagraphFont"/>
    <w:link w:val="LitParaL1"/>
    <w:rsid w:val="00CE332B"/>
    <w:rPr>
      <w:sz w:val="24"/>
      <w:lang w:val="en-CA" w:eastAsia="en-US"/>
    </w:rPr>
  </w:style>
  <w:style w:type="character" w:customStyle="1" w:styleId="LitParaL2Char">
    <w:name w:val="LitPara_L2 Char"/>
    <w:basedOn w:val="DefaultParagraphFont"/>
    <w:link w:val="LitParaL2"/>
    <w:rsid w:val="00CE332B"/>
    <w:rPr>
      <w:sz w:val="24"/>
      <w:lang w:val="en-CA" w:eastAsia="en-US"/>
    </w:rPr>
  </w:style>
  <w:style w:type="character" w:customStyle="1" w:styleId="LitParaL3Char">
    <w:name w:val="LitPara_L3 Char"/>
    <w:basedOn w:val="DefaultParagraphFont"/>
    <w:link w:val="LitParaL3"/>
    <w:rsid w:val="00B05287"/>
    <w:rPr>
      <w:sz w:val="24"/>
      <w:lang w:val="en-CA" w:eastAsia="en-US"/>
    </w:rPr>
  </w:style>
  <w:style w:type="character" w:customStyle="1" w:styleId="LitParaL4Char">
    <w:name w:val="LitPara_L4 Char"/>
    <w:basedOn w:val="DefaultParagraphFont"/>
    <w:link w:val="LitParaL4"/>
    <w:rsid w:val="00807003"/>
    <w:rPr>
      <w:b/>
      <w:sz w:val="24"/>
      <w:lang w:val="en-CA" w:eastAsia="en-US"/>
    </w:rPr>
  </w:style>
  <w:style w:type="table" w:styleId="TableGrid">
    <w:name w:val="Table Grid"/>
    <w:basedOn w:val="TableNormal"/>
    <w:uiPriority w:val="59"/>
    <w:rsid w:val="00427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9E7"/>
    <w:rPr>
      <w:color w:val="0000FF" w:themeColor="hyperlink"/>
      <w:u w:val="single"/>
    </w:rPr>
  </w:style>
  <w:style w:type="paragraph" w:customStyle="1" w:styleId="SigningLine">
    <w:name w:val="SigningLine"/>
    <w:basedOn w:val="Normal"/>
    <w:rsid w:val="00F31382"/>
    <w:pPr>
      <w:keepNext/>
      <w:keepLines/>
      <w:spacing w:before="40" w:after="40"/>
      <w:jc w:val="both"/>
    </w:pPr>
    <w:rPr>
      <w:szCs w:val="24"/>
    </w:rPr>
  </w:style>
  <w:style w:type="paragraph" w:customStyle="1" w:styleId="ACLFooter">
    <w:name w:val="ACL Footer"/>
    <w:basedOn w:val="Normal"/>
    <w:hidden/>
    <w:uiPriority w:val="99"/>
    <w:rsid w:val="00F31382"/>
    <w:pPr>
      <w:jc w:val="center"/>
    </w:pPr>
    <w:rPr>
      <w:szCs w:val="24"/>
    </w:rPr>
  </w:style>
  <w:style w:type="paragraph" w:customStyle="1" w:styleId="ACLHeader">
    <w:name w:val="ACL Header"/>
    <w:basedOn w:val="Normal"/>
    <w:hidden/>
    <w:uiPriority w:val="99"/>
    <w:rsid w:val="00F31382"/>
    <w:pPr>
      <w:jc w:val="center"/>
    </w:pPr>
    <w:rPr>
      <w:szCs w:val="24"/>
    </w:rPr>
  </w:style>
  <w:style w:type="paragraph" w:customStyle="1" w:styleId="DocsID">
    <w:name w:val="DocsID"/>
    <w:basedOn w:val="Normal"/>
    <w:rsid w:val="00F31382"/>
    <w:pPr>
      <w:spacing w:before="20"/>
    </w:pPr>
    <w:rPr>
      <w:color w:val="000000"/>
      <w:sz w:val="12"/>
      <w:szCs w:val="1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5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690"/>
    <w:rPr>
      <w:lang w:val="en-CA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56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93"/>
    <w:rPr>
      <w:rFonts w:ascii="Segoe UI" w:hAnsi="Segoe UI" w:cs="Segoe UI"/>
      <w:sz w:val="18"/>
      <w:szCs w:val="18"/>
      <w:lang w:val="en-CA" w:eastAsia="en-US"/>
    </w:rPr>
  </w:style>
  <w:style w:type="paragraph" w:customStyle="1" w:styleId="Watermark">
    <w:name w:val="Watermark"/>
    <w:rsid w:val="002B305D"/>
    <w:pPr>
      <w:spacing w:line="840" w:lineRule="exact"/>
      <w:jc w:val="center"/>
    </w:pPr>
    <w:rPr>
      <w:rFonts w:ascii="Palatino Linotype" w:hAnsi="Palatino Linotype"/>
      <w:color w:val="666666"/>
      <w:sz w:val="84"/>
      <w:szCs w:val="84"/>
      <w:lang w:val="en-C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E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92B87"/>
    <w:rPr>
      <w:rFonts w:ascii="Arial" w:hAnsi="Arial" w:cs="Arial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2B87"/>
    <w:rPr>
      <w:rFonts w:ascii="Arial" w:hAnsi="Arial" w:cs="Arial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basedOn w:val="DefaultParagraphFont"/>
    <w:link w:val="Heading3"/>
    <w:semiHidden/>
    <w:rsid w:val="00092B87"/>
    <w:rPr>
      <w:rFonts w:ascii="Arial" w:hAnsi="Arial" w:cs="Arial"/>
      <w:b/>
      <w:bCs/>
      <w:sz w:val="26"/>
      <w:szCs w:val="26"/>
      <w:lang w:val="en-CA" w:eastAsia="en-US"/>
    </w:rPr>
  </w:style>
  <w:style w:type="character" w:customStyle="1" w:styleId="FooterChar">
    <w:name w:val="Footer Char"/>
    <w:basedOn w:val="DefaultParagraphFont"/>
    <w:link w:val="Footer"/>
    <w:rsid w:val="00092B87"/>
    <w:rPr>
      <w:sz w:val="24"/>
      <w:lang w:val="en-CA" w:eastAsia="en-US"/>
    </w:rPr>
  </w:style>
  <w:style w:type="character" w:customStyle="1" w:styleId="FootnoteTextChar">
    <w:name w:val="Footnote Text Char"/>
    <w:basedOn w:val="DefaultParagraphFont"/>
    <w:link w:val="FootnoteText"/>
    <w:rsid w:val="00092B87"/>
    <w:rPr>
      <w:lang w:val="en-CA" w:eastAsia="en-US"/>
    </w:rPr>
  </w:style>
  <w:style w:type="character" w:customStyle="1" w:styleId="HeaderChar">
    <w:name w:val="Header Char"/>
    <w:basedOn w:val="DefaultParagraphFont"/>
    <w:link w:val="Header"/>
    <w:rsid w:val="00092B87"/>
    <w:rPr>
      <w:sz w:val="24"/>
      <w:lang w:val="en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2B87"/>
    <w:rPr>
      <w:vertAlign w:val="superscript"/>
    </w:rPr>
  </w:style>
  <w:style w:type="paragraph" w:customStyle="1" w:styleId="LegalCont1">
    <w:name w:val="Legal Cont 1"/>
    <w:basedOn w:val="Normal"/>
    <w:rsid w:val="00092B87"/>
    <w:pPr>
      <w:spacing w:after="240"/>
      <w:ind w:left="720"/>
      <w:jc w:val="both"/>
    </w:pPr>
  </w:style>
  <w:style w:type="paragraph" w:customStyle="1" w:styleId="LegalCont2">
    <w:name w:val="Legal Cont 2"/>
    <w:basedOn w:val="LegalCont1"/>
    <w:rsid w:val="00092B87"/>
    <w:pPr>
      <w:ind w:left="1440"/>
    </w:pPr>
  </w:style>
  <w:style w:type="paragraph" w:customStyle="1" w:styleId="LegalCont3">
    <w:name w:val="Legal Cont 3"/>
    <w:basedOn w:val="LegalCont2"/>
    <w:rsid w:val="00092B87"/>
    <w:pPr>
      <w:ind w:left="2160"/>
    </w:pPr>
  </w:style>
  <w:style w:type="paragraph" w:customStyle="1" w:styleId="LegalCont4">
    <w:name w:val="Legal Cont 4"/>
    <w:basedOn w:val="LegalCont3"/>
    <w:rsid w:val="00092B87"/>
    <w:pPr>
      <w:ind w:left="3168"/>
    </w:pPr>
  </w:style>
  <w:style w:type="paragraph" w:customStyle="1" w:styleId="LegalCont5">
    <w:name w:val="Legal Cont 5"/>
    <w:basedOn w:val="LegalCont4"/>
    <w:rsid w:val="00092B87"/>
    <w:pPr>
      <w:ind w:left="4320"/>
    </w:pPr>
  </w:style>
  <w:style w:type="paragraph" w:customStyle="1" w:styleId="LegalL1">
    <w:name w:val="Legal_L1"/>
    <w:basedOn w:val="Normal"/>
    <w:next w:val="LegalL2"/>
    <w:link w:val="LegalL1Char"/>
    <w:rsid w:val="00092B87"/>
    <w:pPr>
      <w:numPr>
        <w:numId w:val="6"/>
      </w:numPr>
      <w:spacing w:after="240"/>
      <w:jc w:val="both"/>
      <w:outlineLvl w:val="0"/>
    </w:pPr>
    <w:rPr>
      <w:b/>
      <w:caps/>
    </w:rPr>
  </w:style>
  <w:style w:type="paragraph" w:customStyle="1" w:styleId="LegalL2">
    <w:name w:val="Legal_L2"/>
    <w:basedOn w:val="LegalL1"/>
    <w:link w:val="LegalL2Char"/>
    <w:rsid w:val="00092B87"/>
    <w:pPr>
      <w:numPr>
        <w:ilvl w:val="1"/>
      </w:numPr>
      <w:outlineLvl w:val="1"/>
    </w:pPr>
    <w:rPr>
      <w:b w:val="0"/>
      <w:caps w:val="0"/>
    </w:rPr>
  </w:style>
  <w:style w:type="paragraph" w:customStyle="1" w:styleId="LegalL3">
    <w:name w:val="Legal_L3"/>
    <w:basedOn w:val="LegalL2"/>
    <w:link w:val="LegalL3Char"/>
    <w:rsid w:val="00092B87"/>
    <w:pPr>
      <w:numPr>
        <w:ilvl w:val="2"/>
      </w:numPr>
      <w:outlineLvl w:val="2"/>
    </w:pPr>
  </w:style>
  <w:style w:type="paragraph" w:customStyle="1" w:styleId="LegalL4">
    <w:name w:val="Legal_L4"/>
    <w:basedOn w:val="LegalL3"/>
    <w:link w:val="LegalL4Char"/>
    <w:rsid w:val="00092B87"/>
    <w:pPr>
      <w:numPr>
        <w:ilvl w:val="3"/>
      </w:numPr>
      <w:outlineLvl w:val="3"/>
    </w:pPr>
  </w:style>
  <w:style w:type="paragraph" w:customStyle="1" w:styleId="LegalL5">
    <w:name w:val="Legal_L5"/>
    <w:basedOn w:val="LegalL4"/>
    <w:link w:val="LegalL5Char"/>
    <w:rsid w:val="00092B87"/>
    <w:pPr>
      <w:numPr>
        <w:ilvl w:val="4"/>
      </w:numPr>
      <w:outlineLvl w:val="4"/>
    </w:pPr>
  </w:style>
  <w:style w:type="character" w:customStyle="1" w:styleId="LegalL1Char">
    <w:name w:val="Legal_L1 Char"/>
    <w:basedOn w:val="DefaultParagraphFont"/>
    <w:link w:val="LegalL1"/>
    <w:rsid w:val="00092B87"/>
    <w:rPr>
      <w:b/>
      <w:caps/>
      <w:sz w:val="24"/>
      <w:lang w:val="en-CA" w:eastAsia="en-US"/>
    </w:rPr>
  </w:style>
  <w:style w:type="character" w:customStyle="1" w:styleId="LegalL2Char">
    <w:name w:val="Legal_L2 Char"/>
    <w:basedOn w:val="DefaultParagraphFont"/>
    <w:link w:val="LegalL2"/>
    <w:rsid w:val="00092B87"/>
    <w:rPr>
      <w:sz w:val="24"/>
      <w:lang w:val="en-CA" w:eastAsia="en-US"/>
    </w:rPr>
  </w:style>
  <w:style w:type="character" w:customStyle="1" w:styleId="LegalL3Char">
    <w:name w:val="Legal_L3 Char"/>
    <w:basedOn w:val="DefaultParagraphFont"/>
    <w:link w:val="LegalL3"/>
    <w:rsid w:val="00092B87"/>
    <w:rPr>
      <w:sz w:val="24"/>
      <w:lang w:val="en-CA" w:eastAsia="en-US"/>
    </w:rPr>
  </w:style>
  <w:style w:type="character" w:customStyle="1" w:styleId="LegalL4Char">
    <w:name w:val="Legal_L4 Char"/>
    <w:basedOn w:val="DefaultParagraphFont"/>
    <w:link w:val="LegalL4"/>
    <w:rsid w:val="00092B87"/>
    <w:rPr>
      <w:sz w:val="24"/>
      <w:lang w:val="en-CA" w:eastAsia="en-US"/>
    </w:rPr>
  </w:style>
  <w:style w:type="character" w:customStyle="1" w:styleId="LegalL5Char">
    <w:name w:val="Legal_L5 Char"/>
    <w:basedOn w:val="DefaultParagraphFont"/>
    <w:link w:val="LegalL5"/>
    <w:rsid w:val="00092B87"/>
    <w:rPr>
      <w:sz w:val="24"/>
      <w:lang w:val="en-CA" w:eastAsia="en-US"/>
    </w:rPr>
  </w:style>
  <w:style w:type="paragraph" w:customStyle="1" w:styleId="StandardCont1">
    <w:name w:val="Standard Cont 1"/>
    <w:basedOn w:val="Normal"/>
    <w:rsid w:val="00092B87"/>
    <w:pPr>
      <w:spacing w:after="240"/>
      <w:ind w:left="720"/>
      <w:jc w:val="both"/>
    </w:pPr>
  </w:style>
  <w:style w:type="paragraph" w:customStyle="1" w:styleId="StandardCont2">
    <w:name w:val="Standard Cont 2"/>
    <w:basedOn w:val="StandardCont1"/>
    <w:rsid w:val="00092B87"/>
    <w:pPr>
      <w:ind w:left="1440"/>
    </w:pPr>
  </w:style>
  <w:style w:type="paragraph" w:customStyle="1" w:styleId="StandardCont3">
    <w:name w:val="Standard Cont 3"/>
    <w:basedOn w:val="StandardCont2"/>
    <w:rsid w:val="00092B87"/>
    <w:pPr>
      <w:ind w:left="2160"/>
    </w:pPr>
  </w:style>
  <w:style w:type="paragraph" w:customStyle="1" w:styleId="StandardCont4">
    <w:name w:val="Standard Cont 4"/>
    <w:basedOn w:val="StandardCont3"/>
    <w:rsid w:val="00092B87"/>
    <w:pPr>
      <w:ind w:left="2880"/>
    </w:pPr>
  </w:style>
  <w:style w:type="paragraph" w:customStyle="1" w:styleId="StandardCont5">
    <w:name w:val="Standard Cont 5"/>
    <w:basedOn w:val="StandardCont4"/>
    <w:rsid w:val="00092B87"/>
    <w:pPr>
      <w:ind w:left="3600"/>
    </w:pPr>
  </w:style>
  <w:style w:type="paragraph" w:customStyle="1" w:styleId="StandardCont6">
    <w:name w:val="Standard Cont 6"/>
    <w:basedOn w:val="StandardCont5"/>
    <w:rsid w:val="00092B87"/>
    <w:pPr>
      <w:ind w:left="4320"/>
    </w:pPr>
  </w:style>
  <w:style w:type="paragraph" w:customStyle="1" w:styleId="StandardCont7">
    <w:name w:val="Standard Cont 7"/>
    <w:basedOn w:val="StandardCont6"/>
    <w:rsid w:val="00092B87"/>
    <w:pPr>
      <w:ind w:left="5040"/>
    </w:pPr>
  </w:style>
  <w:style w:type="paragraph" w:customStyle="1" w:styleId="StandardCont8">
    <w:name w:val="Standard Cont 8"/>
    <w:basedOn w:val="StandardCont7"/>
    <w:rsid w:val="00092B87"/>
    <w:pPr>
      <w:ind w:left="5760"/>
    </w:pPr>
  </w:style>
  <w:style w:type="paragraph" w:customStyle="1" w:styleId="StandardCont9">
    <w:name w:val="Standard Cont 9"/>
    <w:basedOn w:val="StandardCont8"/>
    <w:rsid w:val="00092B87"/>
    <w:pPr>
      <w:ind w:left="6480"/>
    </w:pPr>
  </w:style>
  <w:style w:type="paragraph" w:customStyle="1" w:styleId="StandardL1">
    <w:name w:val="Standard_L1"/>
    <w:basedOn w:val="Normal"/>
    <w:link w:val="StandardL1Char"/>
    <w:rsid w:val="00092B87"/>
    <w:pPr>
      <w:numPr>
        <w:numId w:val="7"/>
      </w:numPr>
      <w:spacing w:after="240"/>
      <w:jc w:val="both"/>
      <w:outlineLvl w:val="0"/>
    </w:pPr>
  </w:style>
  <w:style w:type="paragraph" w:customStyle="1" w:styleId="StandardL2">
    <w:name w:val="Standard_L2"/>
    <w:basedOn w:val="StandardL1"/>
    <w:link w:val="StandardL2Char"/>
    <w:rsid w:val="00092B87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link w:val="StandardL3Char"/>
    <w:rsid w:val="00092B87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link w:val="StandardL4Char"/>
    <w:rsid w:val="00092B87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link w:val="StandardL5Char"/>
    <w:rsid w:val="00092B87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link w:val="StandardL6Char"/>
    <w:rsid w:val="00092B87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link w:val="StandardL7Char"/>
    <w:rsid w:val="00092B87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link w:val="StandardL8Char"/>
    <w:rsid w:val="00092B87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link w:val="StandardL9Char"/>
    <w:rsid w:val="00092B87"/>
    <w:pPr>
      <w:numPr>
        <w:ilvl w:val="8"/>
      </w:numPr>
      <w:outlineLvl w:val="8"/>
    </w:pPr>
  </w:style>
  <w:style w:type="character" w:customStyle="1" w:styleId="StandardL1Char">
    <w:name w:val="Standard_L1 Char"/>
    <w:basedOn w:val="DefaultParagraphFont"/>
    <w:link w:val="StandardL1"/>
    <w:rsid w:val="00092B87"/>
    <w:rPr>
      <w:sz w:val="24"/>
      <w:lang w:val="en-CA" w:eastAsia="en-US"/>
    </w:rPr>
  </w:style>
  <w:style w:type="character" w:customStyle="1" w:styleId="StandardL2Char">
    <w:name w:val="Standard_L2 Char"/>
    <w:basedOn w:val="DefaultParagraphFont"/>
    <w:link w:val="StandardL2"/>
    <w:rsid w:val="00092B87"/>
    <w:rPr>
      <w:sz w:val="24"/>
      <w:lang w:val="en-CA" w:eastAsia="en-US"/>
    </w:rPr>
  </w:style>
  <w:style w:type="character" w:customStyle="1" w:styleId="StandardL3Char">
    <w:name w:val="Standard_L3 Char"/>
    <w:basedOn w:val="DefaultParagraphFont"/>
    <w:link w:val="StandardL3"/>
    <w:rsid w:val="00092B87"/>
    <w:rPr>
      <w:sz w:val="24"/>
      <w:lang w:val="en-CA" w:eastAsia="en-US"/>
    </w:rPr>
  </w:style>
  <w:style w:type="character" w:customStyle="1" w:styleId="StandardL4Char">
    <w:name w:val="Standard_L4 Char"/>
    <w:basedOn w:val="DefaultParagraphFont"/>
    <w:link w:val="StandardL4"/>
    <w:rsid w:val="00092B87"/>
    <w:rPr>
      <w:sz w:val="24"/>
      <w:lang w:val="en-CA" w:eastAsia="en-US"/>
    </w:rPr>
  </w:style>
  <w:style w:type="character" w:customStyle="1" w:styleId="StandardL5Char">
    <w:name w:val="Standard_L5 Char"/>
    <w:basedOn w:val="DefaultParagraphFont"/>
    <w:link w:val="StandardL5"/>
    <w:rsid w:val="00092B87"/>
    <w:rPr>
      <w:sz w:val="24"/>
      <w:lang w:val="en-CA" w:eastAsia="en-US"/>
    </w:rPr>
  </w:style>
  <w:style w:type="character" w:customStyle="1" w:styleId="StandardL6Char">
    <w:name w:val="Standard_L6 Char"/>
    <w:basedOn w:val="DefaultParagraphFont"/>
    <w:link w:val="StandardL6"/>
    <w:rsid w:val="00092B87"/>
    <w:rPr>
      <w:sz w:val="24"/>
      <w:lang w:val="en-CA" w:eastAsia="en-US"/>
    </w:rPr>
  </w:style>
  <w:style w:type="character" w:customStyle="1" w:styleId="StandardL7Char">
    <w:name w:val="Standard_L7 Char"/>
    <w:basedOn w:val="DefaultParagraphFont"/>
    <w:link w:val="StandardL7"/>
    <w:rsid w:val="00092B87"/>
    <w:rPr>
      <w:sz w:val="24"/>
      <w:lang w:val="en-CA" w:eastAsia="en-US"/>
    </w:rPr>
  </w:style>
  <w:style w:type="character" w:customStyle="1" w:styleId="StandardL8Char">
    <w:name w:val="Standard_L8 Char"/>
    <w:basedOn w:val="DefaultParagraphFont"/>
    <w:link w:val="StandardL8"/>
    <w:rsid w:val="00092B87"/>
    <w:rPr>
      <w:sz w:val="24"/>
      <w:lang w:val="en-CA" w:eastAsia="en-US"/>
    </w:rPr>
  </w:style>
  <w:style w:type="character" w:customStyle="1" w:styleId="StandardL9Char">
    <w:name w:val="Standard_L9 Char"/>
    <w:basedOn w:val="DefaultParagraphFont"/>
    <w:link w:val="StandardL9"/>
    <w:rsid w:val="00092B87"/>
    <w:rPr>
      <w:sz w:val="24"/>
      <w:lang w:val="en-CA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1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5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44B"/>
    <w:pPr>
      <w:ind w:left="720"/>
      <w:contextualSpacing/>
    </w:pPr>
  </w:style>
  <w:style w:type="paragraph" w:customStyle="1" w:styleId="Schedule1L1">
    <w:name w:val="Schedule1_L1"/>
    <w:basedOn w:val="Normal"/>
    <w:next w:val="Schedule1L2"/>
    <w:uiPriority w:val="28"/>
    <w:qFormat/>
    <w:rsid w:val="0046144B"/>
    <w:pPr>
      <w:keepNext/>
      <w:numPr>
        <w:numId w:val="21"/>
      </w:numPr>
      <w:spacing w:after="240"/>
      <w:jc w:val="center"/>
      <w:outlineLvl w:val="0"/>
    </w:pPr>
    <w:rPr>
      <w:rFonts w:ascii="Arial" w:eastAsia="Calibri" w:hAnsi="Arial" w:cs="Arial"/>
      <w:b/>
      <w:caps/>
      <w:szCs w:val="24"/>
    </w:rPr>
  </w:style>
  <w:style w:type="paragraph" w:customStyle="1" w:styleId="Schedule1L2">
    <w:name w:val="Schedule1_L2"/>
    <w:basedOn w:val="Normal"/>
    <w:uiPriority w:val="28"/>
    <w:qFormat/>
    <w:rsid w:val="0046144B"/>
    <w:pPr>
      <w:numPr>
        <w:ilvl w:val="1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3">
    <w:name w:val="Schedule1_L3"/>
    <w:basedOn w:val="Normal"/>
    <w:uiPriority w:val="28"/>
    <w:qFormat/>
    <w:rsid w:val="0046144B"/>
    <w:pPr>
      <w:numPr>
        <w:ilvl w:val="2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4">
    <w:name w:val="Schedule1_L4"/>
    <w:basedOn w:val="Normal"/>
    <w:uiPriority w:val="28"/>
    <w:qFormat/>
    <w:rsid w:val="0046144B"/>
    <w:pPr>
      <w:numPr>
        <w:ilvl w:val="3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5">
    <w:name w:val="Schedule1_L5"/>
    <w:basedOn w:val="Normal"/>
    <w:uiPriority w:val="28"/>
    <w:qFormat/>
    <w:rsid w:val="0046144B"/>
    <w:pPr>
      <w:numPr>
        <w:ilvl w:val="4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6">
    <w:name w:val="Schedule1_L6"/>
    <w:basedOn w:val="Normal"/>
    <w:uiPriority w:val="28"/>
    <w:qFormat/>
    <w:rsid w:val="0046144B"/>
    <w:pPr>
      <w:numPr>
        <w:ilvl w:val="5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7">
    <w:name w:val="Schedule1_L7"/>
    <w:basedOn w:val="Normal"/>
    <w:uiPriority w:val="28"/>
    <w:qFormat/>
    <w:rsid w:val="0046144B"/>
    <w:pPr>
      <w:numPr>
        <w:ilvl w:val="6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8">
    <w:name w:val="Schedule1_L8"/>
    <w:basedOn w:val="Normal"/>
    <w:uiPriority w:val="28"/>
    <w:qFormat/>
    <w:rsid w:val="0046144B"/>
    <w:pPr>
      <w:numPr>
        <w:ilvl w:val="7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9">
    <w:name w:val="Schedule1_L9"/>
    <w:basedOn w:val="Normal"/>
    <w:uiPriority w:val="28"/>
    <w:qFormat/>
    <w:rsid w:val="0046144B"/>
    <w:pPr>
      <w:numPr>
        <w:ilvl w:val="8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numbering" w:customStyle="1" w:styleId="Schedule1List">
    <w:name w:val="Schedule1. List"/>
    <w:basedOn w:val="NoList"/>
    <w:rsid w:val="0046144B"/>
    <w:pPr>
      <w:numPr>
        <w:numId w:val="22"/>
      </w:numPr>
    </w:pPr>
  </w:style>
  <w:style w:type="table" w:styleId="PlainTable4">
    <w:name w:val="Plain Table 4"/>
    <w:basedOn w:val="TableNormal"/>
    <w:uiPriority w:val="44"/>
    <w:rsid w:val="00BF61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0">
    <w:name w:val="#BodyText"/>
    <w:basedOn w:val="Normal"/>
    <w:qFormat/>
    <w:rsid w:val="0098607C"/>
    <w:pPr>
      <w:tabs>
        <w:tab w:val="left" w:pos="0"/>
      </w:tabs>
      <w:spacing w:after="240"/>
      <w:ind w:left="14"/>
      <w:jc w:val="both"/>
    </w:pPr>
    <w:rPr>
      <w:rFonts w:ascii="Arial" w:eastAsia="Calibri" w:hAnsi="Arial" w:cs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99"/>
    <w:semiHidden/>
    <w:unhideWhenUsed/>
    <w:rsid w:val="0098607C"/>
    <w:pPr>
      <w:spacing w:after="240"/>
      <w:jc w:val="both"/>
    </w:pPr>
    <w:rPr>
      <w:rFonts w:eastAsia="Calibri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semiHidden/>
    <w:unhideWhenUsed/>
    <w:rsid w:val="0098607C"/>
    <w:pPr>
      <w:spacing w:after="240"/>
      <w:jc w:val="both"/>
    </w:pPr>
    <w:rPr>
      <w:rFonts w:eastAsia="Calibri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5877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stromCanada@alvarezandmars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F9AB-BB3B-4A83-943E-B774841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2023-06-01T14:43:00Z</dcterms:created>
  <dcterms:modified xsi:type="dcterms:W3CDTF">2023-06-01T16:41:00Z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240481-1238156</vt:lpwstr>
  </property>
  <property fmtid="{D5CDD505-2E9C-101B-9397-08002B2CF9AE}" pid="3" name="DocIDAutoUpdate">
    <vt:lpwstr>ALL</vt:lpwstr>
  </property>
  <property fmtid="{D5CDD505-2E9C-101B-9397-08002B2CF9AE}" pid="4" name="DocsID">
    <vt:lpwstr>LEGAL_1:80146076.3</vt:lpwstr>
  </property>
  <property fmtid="{D5CDD505-2E9C-101B-9397-08002B2CF9AE}" pid="5" name="Watermark">
    <vt:bool>false</vt:bool>
  </property>
</Properties>
</file>